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0A6119" w:rsidRDefault="000A6119" w:rsidP="00FA421C">
                            <w:pPr>
                              <w:jc w:val="center"/>
                              <w:rPr>
                                <w:b/>
                                <w:color w:val="000000"/>
                                <w:sz w:val="28"/>
                                <w:szCs w:val="28"/>
                              </w:rPr>
                            </w:pPr>
                            <w:r>
                              <w:rPr>
                                <w:b/>
                                <w:color w:val="000000"/>
                                <w:sz w:val="28"/>
                                <w:szCs w:val="28"/>
                              </w:rPr>
                              <w:t>МАЙ</w:t>
                            </w:r>
                          </w:p>
                          <w:p w:rsidR="000A6119" w:rsidRDefault="000A6119" w:rsidP="00FA421C">
                            <w:pPr>
                              <w:jc w:val="center"/>
                              <w:rPr>
                                <w:b/>
                                <w:color w:val="000000"/>
                                <w:sz w:val="36"/>
                                <w:szCs w:val="36"/>
                              </w:rPr>
                            </w:pPr>
                            <w:r>
                              <w:rPr>
                                <w:b/>
                                <w:color w:val="000000"/>
                                <w:sz w:val="36"/>
                                <w:szCs w:val="36"/>
                              </w:rPr>
                              <w:t>№20</w:t>
                            </w:r>
                          </w:p>
                          <w:p w:rsidR="000A6119" w:rsidRDefault="000A6119" w:rsidP="00FA421C">
                            <w:pPr>
                              <w:jc w:val="center"/>
                              <w:rPr>
                                <w:b/>
                                <w:color w:val="000000"/>
                                <w:sz w:val="36"/>
                                <w:szCs w:val="36"/>
                              </w:rPr>
                            </w:pPr>
                            <w:r>
                              <w:rPr>
                                <w:b/>
                                <w:color w:val="000000"/>
                                <w:sz w:val="36"/>
                                <w:szCs w:val="36"/>
                              </w:rPr>
                              <w:t xml:space="preserve"> (413)</w:t>
                            </w:r>
                          </w:p>
                          <w:p w:rsidR="000A6119" w:rsidRDefault="000A6119" w:rsidP="00FA421C">
                            <w:pPr>
                              <w:rPr>
                                <w:b/>
                                <w:color w:val="000000"/>
                                <w:sz w:val="36"/>
                                <w:szCs w:val="36"/>
                              </w:rPr>
                            </w:pPr>
                            <w:r>
                              <w:rPr>
                                <w:b/>
                                <w:color w:val="000000"/>
                                <w:sz w:val="36"/>
                                <w:szCs w:val="36"/>
                              </w:rPr>
                              <w:t xml:space="preserve">        от</w:t>
                            </w:r>
                          </w:p>
                          <w:p w:rsidR="000A6119" w:rsidRDefault="000A6119" w:rsidP="00FA421C">
                            <w:pPr>
                              <w:rPr>
                                <w:b/>
                                <w:color w:val="000000"/>
                                <w:sz w:val="36"/>
                                <w:szCs w:val="36"/>
                              </w:rPr>
                            </w:pPr>
                            <w:r>
                              <w:rPr>
                                <w:b/>
                                <w:color w:val="000000"/>
                                <w:sz w:val="36"/>
                                <w:szCs w:val="36"/>
                              </w:rPr>
                              <w:t xml:space="preserve">  25.05.2020 </w:t>
                            </w:r>
                            <w:proofErr w:type="spellStart"/>
                            <w:r>
                              <w:rPr>
                                <w:b/>
                                <w:color w:val="000000"/>
                                <w:sz w:val="36"/>
                                <w:szCs w:val="36"/>
                              </w:rPr>
                              <w:t>гггггг</w:t>
                            </w:r>
                            <w:proofErr w:type="spellEnd"/>
                            <w:r>
                              <w:rPr>
                                <w:b/>
                                <w:color w:val="000000"/>
                                <w:sz w:val="36"/>
                                <w:szCs w:val="36"/>
                              </w:rPr>
                              <w:t xml:space="preserve">        </w:t>
                            </w:r>
                          </w:p>
                          <w:p w:rsidR="000A6119" w:rsidRDefault="000A6119" w:rsidP="00FA421C">
                            <w:pPr>
                              <w:rPr>
                                <w:b/>
                                <w:color w:val="000000"/>
                                <w:sz w:val="36"/>
                                <w:szCs w:val="36"/>
                              </w:rPr>
                            </w:pPr>
                            <w:r>
                              <w:rPr>
                                <w:b/>
                                <w:color w:val="000000"/>
                                <w:sz w:val="36"/>
                                <w:szCs w:val="36"/>
                              </w:rPr>
                              <w:t xml:space="preserve"> 27.09.2013г33г</w:t>
                            </w:r>
                          </w:p>
                          <w:p w:rsidR="000A6119" w:rsidRDefault="000A6119"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0A6119" w:rsidRDefault="000A6119" w:rsidP="00FA421C">
                      <w:pPr>
                        <w:jc w:val="center"/>
                        <w:rPr>
                          <w:b/>
                          <w:color w:val="000000"/>
                          <w:sz w:val="28"/>
                          <w:szCs w:val="28"/>
                        </w:rPr>
                      </w:pPr>
                      <w:r>
                        <w:rPr>
                          <w:b/>
                          <w:color w:val="000000"/>
                          <w:sz w:val="28"/>
                          <w:szCs w:val="28"/>
                        </w:rPr>
                        <w:t>МАЙ</w:t>
                      </w:r>
                    </w:p>
                    <w:p w:rsidR="000A6119" w:rsidRDefault="000A6119" w:rsidP="00FA421C">
                      <w:pPr>
                        <w:jc w:val="center"/>
                        <w:rPr>
                          <w:b/>
                          <w:color w:val="000000"/>
                          <w:sz w:val="36"/>
                          <w:szCs w:val="36"/>
                        </w:rPr>
                      </w:pPr>
                      <w:r>
                        <w:rPr>
                          <w:b/>
                          <w:color w:val="000000"/>
                          <w:sz w:val="36"/>
                          <w:szCs w:val="36"/>
                        </w:rPr>
                        <w:t>№20</w:t>
                      </w:r>
                    </w:p>
                    <w:p w:rsidR="000A6119" w:rsidRDefault="000A6119" w:rsidP="00FA421C">
                      <w:pPr>
                        <w:jc w:val="center"/>
                        <w:rPr>
                          <w:b/>
                          <w:color w:val="000000"/>
                          <w:sz w:val="36"/>
                          <w:szCs w:val="36"/>
                        </w:rPr>
                      </w:pPr>
                      <w:r>
                        <w:rPr>
                          <w:b/>
                          <w:color w:val="000000"/>
                          <w:sz w:val="36"/>
                          <w:szCs w:val="36"/>
                        </w:rPr>
                        <w:t xml:space="preserve"> (413)</w:t>
                      </w:r>
                    </w:p>
                    <w:p w:rsidR="000A6119" w:rsidRDefault="000A6119" w:rsidP="00FA421C">
                      <w:pPr>
                        <w:rPr>
                          <w:b/>
                          <w:color w:val="000000"/>
                          <w:sz w:val="36"/>
                          <w:szCs w:val="36"/>
                        </w:rPr>
                      </w:pPr>
                      <w:r>
                        <w:rPr>
                          <w:b/>
                          <w:color w:val="000000"/>
                          <w:sz w:val="36"/>
                          <w:szCs w:val="36"/>
                        </w:rPr>
                        <w:t xml:space="preserve">        от</w:t>
                      </w:r>
                    </w:p>
                    <w:p w:rsidR="000A6119" w:rsidRDefault="000A6119" w:rsidP="00FA421C">
                      <w:pPr>
                        <w:rPr>
                          <w:b/>
                          <w:color w:val="000000"/>
                          <w:sz w:val="36"/>
                          <w:szCs w:val="36"/>
                        </w:rPr>
                      </w:pPr>
                      <w:r>
                        <w:rPr>
                          <w:b/>
                          <w:color w:val="000000"/>
                          <w:sz w:val="36"/>
                          <w:szCs w:val="36"/>
                        </w:rPr>
                        <w:t xml:space="preserve">  25.05.2020 </w:t>
                      </w:r>
                      <w:proofErr w:type="spellStart"/>
                      <w:r>
                        <w:rPr>
                          <w:b/>
                          <w:color w:val="000000"/>
                          <w:sz w:val="36"/>
                          <w:szCs w:val="36"/>
                        </w:rPr>
                        <w:t>гггггг</w:t>
                      </w:r>
                      <w:proofErr w:type="spellEnd"/>
                      <w:r>
                        <w:rPr>
                          <w:b/>
                          <w:color w:val="000000"/>
                          <w:sz w:val="36"/>
                          <w:szCs w:val="36"/>
                        </w:rPr>
                        <w:t xml:space="preserve">        </w:t>
                      </w:r>
                    </w:p>
                    <w:p w:rsidR="000A6119" w:rsidRDefault="000A6119" w:rsidP="00FA421C">
                      <w:pPr>
                        <w:rPr>
                          <w:b/>
                          <w:color w:val="000000"/>
                          <w:sz w:val="36"/>
                          <w:szCs w:val="36"/>
                        </w:rPr>
                      </w:pPr>
                      <w:r>
                        <w:rPr>
                          <w:b/>
                          <w:color w:val="000000"/>
                          <w:sz w:val="36"/>
                          <w:szCs w:val="36"/>
                        </w:rPr>
                        <w:t xml:space="preserve"> 27.09.2013г33г</w:t>
                      </w:r>
                    </w:p>
                    <w:p w:rsidR="000A6119" w:rsidRDefault="000A6119"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номера:</w:t>
      </w:r>
      <w:r w:rsidR="00F63234">
        <w:rPr>
          <w:sz w:val="40"/>
          <w:szCs w:val="40"/>
        </w:rPr>
        <w:t xml:space="preserve"> 36</w:t>
      </w:r>
      <w:r w:rsidR="000548F8">
        <w:rPr>
          <w:sz w:val="40"/>
          <w:szCs w:val="40"/>
        </w:rPr>
        <w:t>лист</w:t>
      </w:r>
      <w:r w:rsidR="00F52E22">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FA421C">
      <w:pPr>
        <w:jc w:val="both"/>
        <w:rPr>
          <w:sz w:val="40"/>
          <w:szCs w:val="40"/>
        </w:rPr>
      </w:pPr>
    </w:p>
    <w:p w:rsidR="00775DE3" w:rsidRDefault="00775DE3" w:rsidP="00FA421C">
      <w:pPr>
        <w:jc w:val="both"/>
        <w:rPr>
          <w:sz w:val="40"/>
          <w:szCs w:val="40"/>
        </w:rPr>
      </w:pPr>
    </w:p>
    <w:p w:rsidR="00775DE3" w:rsidRDefault="00775DE3" w:rsidP="00775DE3">
      <w:pPr>
        <w:jc w:val="center"/>
        <w:rPr>
          <w:sz w:val="40"/>
          <w:szCs w:val="40"/>
        </w:rPr>
      </w:pPr>
    </w:p>
    <w:p w:rsidR="00775DE3" w:rsidRDefault="00946DD8" w:rsidP="00946DD8">
      <w:pPr>
        <w:jc w:val="center"/>
        <w:rPr>
          <w:sz w:val="28"/>
          <w:szCs w:val="28"/>
        </w:rPr>
      </w:pPr>
      <w:r>
        <w:rPr>
          <w:sz w:val="28"/>
          <w:szCs w:val="28"/>
        </w:rPr>
        <w:lastRenderedPageBreak/>
        <w:t>СЕГОДНЯ В НОМЕРЕ</w:t>
      </w:r>
    </w:p>
    <w:p w:rsidR="00CF227B" w:rsidRDefault="00946DD8" w:rsidP="00227B37">
      <w:pPr>
        <w:jc w:val="both"/>
        <w:rPr>
          <w:sz w:val="28"/>
          <w:szCs w:val="28"/>
        </w:rPr>
      </w:pPr>
      <w:r>
        <w:rPr>
          <w:sz w:val="28"/>
          <w:szCs w:val="28"/>
        </w:rPr>
        <w:t xml:space="preserve">1. </w:t>
      </w:r>
      <w:r w:rsidR="00227B37">
        <w:rPr>
          <w:sz w:val="28"/>
          <w:szCs w:val="28"/>
        </w:rPr>
        <w:t xml:space="preserve">Постановление администрации </w:t>
      </w:r>
      <w:proofErr w:type="spellStart"/>
      <w:r w:rsidR="00227B37">
        <w:rPr>
          <w:sz w:val="28"/>
          <w:szCs w:val="28"/>
        </w:rPr>
        <w:t>Евдокимовского</w:t>
      </w:r>
      <w:proofErr w:type="spellEnd"/>
      <w:r w:rsidR="00227B37">
        <w:rPr>
          <w:sz w:val="28"/>
          <w:szCs w:val="28"/>
        </w:rPr>
        <w:t xml:space="preserve"> сельского поселения от 20.05.2020г №23 Об утверждении отчета об исполнении бюджета </w:t>
      </w:r>
      <w:proofErr w:type="spellStart"/>
      <w:r w:rsidR="00227B37">
        <w:rPr>
          <w:sz w:val="28"/>
          <w:szCs w:val="28"/>
        </w:rPr>
        <w:t>Евдокимовского</w:t>
      </w:r>
      <w:proofErr w:type="spellEnd"/>
      <w:r w:rsidR="00227B37">
        <w:rPr>
          <w:sz w:val="28"/>
          <w:szCs w:val="28"/>
        </w:rPr>
        <w:t xml:space="preserve"> муниципального образования за 1 квартал 2020 года</w:t>
      </w:r>
    </w:p>
    <w:p w:rsidR="00227B37" w:rsidRDefault="00227B37" w:rsidP="00227B37">
      <w:pPr>
        <w:jc w:val="both"/>
        <w:rPr>
          <w:sz w:val="28"/>
          <w:szCs w:val="28"/>
        </w:rPr>
      </w:pPr>
      <w:r>
        <w:rPr>
          <w:sz w:val="28"/>
          <w:szCs w:val="28"/>
        </w:rPr>
        <w:t xml:space="preserve">2.Решение Думы </w:t>
      </w:r>
      <w:proofErr w:type="spellStart"/>
      <w:r>
        <w:rPr>
          <w:sz w:val="28"/>
          <w:szCs w:val="28"/>
        </w:rPr>
        <w:t>Евдокимовского</w:t>
      </w:r>
      <w:proofErr w:type="spellEnd"/>
      <w:r>
        <w:rPr>
          <w:sz w:val="28"/>
          <w:szCs w:val="28"/>
        </w:rPr>
        <w:t xml:space="preserve"> сельского </w:t>
      </w:r>
      <w:proofErr w:type="gramStart"/>
      <w:r>
        <w:rPr>
          <w:sz w:val="28"/>
          <w:szCs w:val="28"/>
        </w:rPr>
        <w:t>поселения  от</w:t>
      </w:r>
      <w:proofErr w:type="gramEnd"/>
      <w:r>
        <w:rPr>
          <w:sz w:val="28"/>
          <w:szCs w:val="28"/>
        </w:rPr>
        <w:t xml:space="preserve"> 25.05.2020г №87 О назначении публичных слушаний по проекту решения Думы </w:t>
      </w:r>
      <w:proofErr w:type="spellStart"/>
      <w:r>
        <w:rPr>
          <w:sz w:val="28"/>
          <w:szCs w:val="28"/>
        </w:rPr>
        <w:t>Евдокимовского</w:t>
      </w:r>
      <w:proofErr w:type="spellEnd"/>
      <w:r>
        <w:rPr>
          <w:sz w:val="28"/>
          <w:szCs w:val="28"/>
        </w:rPr>
        <w:t xml:space="preserve"> сельского поселения «О внесении изменений и дополнений в Устав </w:t>
      </w:r>
      <w:proofErr w:type="spellStart"/>
      <w:r>
        <w:rPr>
          <w:sz w:val="28"/>
          <w:szCs w:val="28"/>
        </w:rPr>
        <w:t>Евдокимовского</w:t>
      </w:r>
      <w:proofErr w:type="spellEnd"/>
      <w:r>
        <w:rPr>
          <w:sz w:val="28"/>
          <w:szCs w:val="28"/>
        </w:rPr>
        <w:t xml:space="preserve"> муниципального образования»</w:t>
      </w:r>
    </w:p>
    <w:p w:rsidR="00227B37" w:rsidRDefault="00227B37" w:rsidP="00227B37">
      <w:pPr>
        <w:jc w:val="both"/>
        <w:rPr>
          <w:sz w:val="28"/>
          <w:szCs w:val="28"/>
        </w:rPr>
      </w:pPr>
      <w:r>
        <w:rPr>
          <w:sz w:val="28"/>
          <w:szCs w:val="28"/>
        </w:rPr>
        <w:t xml:space="preserve">3.Решение Думы </w:t>
      </w:r>
      <w:proofErr w:type="spellStart"/>
      <w:r>
        <w:rPr>
          <w:sz w:val="28"/>
          <w:szCs w:val="28"/>
        </w:rPr>
        <w:t>Евдокимовского</w:t>
      </w:r>
      <w:proofErr w:type="spellEnd"/>
      <w:r>
        <w:rPr>
          <w:sz w:val="28"/>
          <w:szCs w:val="28"/>
        </w:rPr>
        <w:t xml:space="preserve"> сельского поселения от 25 мая 2020г</w:t>
      </w:r>
      <w:r w:rsidR="004D08EC">
        <w:rPr>
          <w:sz w:val="28"/>
          <w:szCs w:val="28"/>
        </w:rPr>
        <w:t xml:space="preserve"> №88</w:t>
      </w:r>
      <w:r>
        <w:rPr>
          <w:sz w:val="28"/>
          <w:szCs w:val="28"/>
        </w:rPr>
        <w:t xml:space="preserve"> </w:t>
      </w:r>
      <w:r w:rsidR="004D08EC">
        <w:rPr>
          <w:sz w:val="28"/>
          <w:szCs w:val="28"/>
        </w:rPr>
        <w:t xml:space="preserve">О назначении публичных слушаний по проекту решения «Об исполнении бюджета </w:t>
      </w:r>
      <w:proofErr w:type="spellStart"/>
      <w:r w:rsidR="004D08EC">
        <w:rPr>
          <w:sz w:val="28"/>
          <w:szCs w:val="28"/>
        </w:rPr>
        <w:t>Евдокимовского</w:t>
      </w:r>
      <w:proofErr w:type="spellEnd"/>
      <w:r w:rsidR="004D08EC">
        <w:rPr>
          <w:sz w:val="28"/>
          <w:szCs w:val="28"/>
        </w:rPr>
        <w:t xml:space="preserve"> муниципального образования за 2019 год»</w:t>
      </w:r>
    </w:p>
    <w:p w:rsidR="004D08EC" w:rsidRDefault="004D08EC" w:rsidP="00227B37">
      <w:pPr>
        <w:jc w:val="both"/>
        <w:rPr>
          <w:sz w:val="28"/>
          <w:szCs w:val="28"/>
        </w:rPr>
      </w:pPr>
      <w:r>
        <w:rPr>
          <w:sz w:val="28"/>
          <w:szCs w:val="28"/>
        </w:rPr>
        <w:t xml:space="preserve">4.Решение Думы </w:t>
      </w:r>
      <w:proofErr w:type="spellStart"/>
      <w:r>
        <w:rPr>
          <w:sz w:val="28"/>
          <w:szCs w:val="28"/>
        </w:rPr>
        <w:t>Евдокимовского</w:t>
      </w:r>
      <w:proofErr w:type="spellEnd"/>
      <w:r>
        <w:rPr>
          <w:sz w:val="28"/>
          <w:szCs w:val="28"/>
        </w:rPr>
        <w:t xml:space="preserve"> сельского поселения от 25 мая 2020г №89 Об исполнении бюджета </w:t>
      </w:r>
      <w:proofErr w:type="spellStart"/>
      <w:r>
        <w:rPr>
          <w:sz w:val="28"/>
          <w:szCs w:val="28"/>
        </w:rPr>
        <w:t>Евдокимовского</w:t>
      </w:r>
      <w:proofErr w:type="spellEnd"/>
      <w:r>
        <w:rPr>
          <w:sz w:val="28"/>
          <w:szCs w:val="28"/>
        </w:rPr>
        <w:t xml:space="preserve"> муниципального образования за 1 квартал 2020 года</w:t>
      </w:r>
    </w:p>
    <w:p w:rsidR="005073FC" w:rsidRDefault="005073FC" w:rsidP="00227B37">
      <w:pPr>
        <w:jc w:val="both"/>
        <w:rPr>
          <w:sz w:val="28"/>
          <w:szCs w:val="28"/>
        </w:rPr>
      </w:pPr>
      <w:r>
        <w:rPr>
          <w:sz w:val="28"/>
          <w:szCs w:val="28"/>
        </w:rPr>
        <w:t xml:space="preserve">5.Отчет об исполнении бюджета </w:t>
      </w:r>
      <w:proofErr w:type="spellStart"/>
      <w:r>
        <w:rPr>
          <w:sz w:val="28"/>
          <w:szCs w:val="28"/>
        </w:rPr>
        <w:t>Евдокимовского</w:t>
      </w:r>
      <w:proofErr w:type="spellEnd"/>
      <w:r>
        <w:rPr>
          <w:sz w:val="28"/>
          <w:szCs w:val="28"/>
        </w:rPr>
        <w:t xml:space="preserve"> муниципального образования по состоянию на 01 января 2020</w:t>
      </w:r>
      <w:proofErr w:type="gramStart"/>
      <w:r>
        <w:rPr>
          <w:sz w:val="28"/>
          <w:szCs w:val="28"/>
        </w:rPr>
        <w:t>г  по</w:t>
      </w:r>
      <w:proofErr w:type="gramEnd"/>
      <w:r>
        <w:rPr>
          <w:sz w:val="28"/>
          <w:szCs w:val="28"/>
        </w:rPr>
        <w:t xml:space="preserve"> расходам</w:t>
      </w: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p w:rsidR="004D08EC" w:rsidRDefault="004D08EC" w:rsidP="00227B37">
      <w:pPr>
        <w:jc w:val="both"/>
        <w:rPr>
          <w:sz w:val="28"/>
          <w:szCs w:val="28"/>
        </w:rPr>
      </w:pPr>
    </w:p>
    <w:tbl>
      <w:tblPr>
        <w:tblW w:w="5000" w:type="pct"/>
        <w:tblLook w:val="01E0" w:firstRow="1" w:lastRow="1" w:firstColumn="1" w:lastColumn="1" w:noHBand="0" w:noVBand="0"/>
      </w:tblPr>
      <w:tblGrid>
        <w:gridCol w:w="9446"/>
      </w:tblGrid>
      <w:tr w:rsidR="000A6119" w:rsidRPr="000A6119" w:rsidTr="000A6119">
        <w:tc>
          <w:tcPr>
            <w:tcW w:w="5000" w:type="pct"/>
            <w:hideMark/>
          </w:tcPr>
          <w:p w:rsidR="00F63234" w:rsidRDefault="00F63234" w:rsidP="000A6119">
            <w:pPr>
              <w:widowControl w:val="0"/>
              <w:jc w:val="center"/>
              <w:rPr>
                <w:b/>
                <w:spacing w:val="20"/>
                <w:sz w:val="28"/>
                <w:szCs w:val="28"/>
              </w:rPr>
            </w:pPr>
          </w:p>
          <w:p w:rsidR="00F63234" w:rsidRDefault="00F63234" w:rsidP="000A6119">
            <w:pPr>
              <w:widowControl w:val="0"/>
              <w:jc w:val="center"/>
              <w:rPr>
                <w:b/>
                <w:spacing w:val="20"/>
                <w:sz w:val="28"/>
                <w:szCs w:val="28"/>
              </w:rPr>
            </w:pPr>
          </w:p>
          <w:p w:rsidR="000A6119" w:rsidRPr="000A6119" w:rsidRDefault="000A6119" w:rsidP="000A6119">
            <w:pPr>
              <w:widowControl w:val="0"/>
              <w:jc w:val="center"/>
              <w:rPr>
                <w:b/>
                <w:spacing w:val="20"/>
                <w:sz w:val="28"/>
              </w:rPr>
            </w:pPr>
            <w:r w:rsidRPr="000A6119">
              <w:rPr>
                <w:b/>
                <w:spacing w:val="20"/>
                <w:sz w:val="28"/>
                <w:szCs w:val="28"/>
              </w:rPr>
              <w:lastRenderedPageBreak/>
              <w:t xml:space="preserve">РОССИЙСКАЯ ФЕДЕРАЦИЯ </w:t>
            </w:r>
          </w:p>
        </w:tc>
      </w:tr>
      <w:tr w:rsidR="000A6119" w:rsidRPr="000A6119" w:rsidTr="000A6119">
        <w:tc>
          <w:tcPr>
            <w:tcW w:w="5000" w:type="pct"/>
            <w:hideMark/>
          </w:tcPr>
          <w:p w:rsidR="000A6119" w:rsidRPr="000A6119" w:rsidRDefault="000A6119" w:rsidP="000A6119">
            <w:pPr>
              <w:widowControl w:val="0"/>
              <w:overflowPunct w:val="0"/>
              <w:autoSpaceDE w:val="0"/>
              <w:autoSpaceDN w:val="0"/>
              <w:adjustRightInd w:val="0"/>
              <w:jc w:val="center"/>
              <w:rPr>
                <w:b/>
                <w:spacing w:val="20"/>
                <w:sz w:val="28"/>
                <w:szCs w:val="20"/>
              </w:rPr>
            </w:pPr>
            <w:r w:rsidRPr="000A6119">
              <w:rPr>
                <w:b/>
                <w:spacing w:val="20"/>
                <w:sz w:val="28"/>
                <w:szCs w:val="28"/>
              </w:rPr>
              <w:lastRenderedPageBreak/>
              <w:t>ИРКУТСКАЯ ОБЛАСТЬ</w:t>
            </w:r>
          </w:p>
        </w:tc>
      </w:tr>
      <w:tr w:rsidR="000A6119" w:rsidRPr="000A6119" w:rsidTr="000A6119">
        <w:tc>
          <w:tcPr>
            <w:tcW w:w="5000" w:type="pct"/>
            <w:hideMark/>
          </w:tcPr>
          <w:p w:rsidR="000A6119" w:rsidRPr="000A6119" w:rsidRDefault="000A6119" w:rsidP="000A6119">
            <w:pPr>
              <w:widowControl w:val="0"/>
              <w:jc w:val="center"/>
              <w:rPr>
                <w:b/>
                <w:spacing w:val="20"/>
                <w:sz w:val="28"/>
                <w:szCs w:val="28"/>
              </w:rPr>
            </w:pPr>
          </w:p>
          <w:p w:rsidR="000A6119" w:rsidRPr="000A6119" w:rsidRDefault="000A6119" w:rsidP="000A6119">
            <w:pPr>
              <w:widowControl w:val="0"/>
              <w:jc w:val="center"/>
              <w:rPr>
                <w:b/>
                <w:spacing w:val="20"/>
                <w:sz w:val="28"/>
                <w:szCs w:val="28"/>
              </w:rPr>
            </w:pPr>
            <w:r w:rsidRPr="000A6119">
              <w:rPr>
                <w:b/>
                <w:spacing w:val="20"/>
                <w:sz w:val="28"/>
                <w:szCs w:val="28"/>
              </w:rPr>
              <w:t>ДУМА</w:t>
            </w:r>
          </w:p>
          <w:p w:rsidR="000A6119" w:rsidRPr="000A6119" w:rsidRDefault="000A6119" w:rsidP="000A6119">
            <w:pPr>
              <w:widowControl w:val="0"/>
              <w:jc w:val="center"/>
              <w:rPr>
                <w:spacing w:val="20"/>
                <w:sz w:val="28"/>
              </w:rPr>
            </w:pPr>
            <w:r w:rsidRPr="000A6119">
              <w:rPr>
                <w:b/>
                <w:spacing w:val="20"/>
                <w:sz w:val="28"/>
                <w:szCs w:val="28"/>
              </w:rPr>
              <w:t>ЕВДОКИМОВСКОГО СЕЛЬСКОГО ПОСЕЛЕНИЯ</w:t>
            </w:r>
          </w:p>
        </w:tc>
      </w:tr>
      <w:tr w:rsidR="000A6119" w:rsidRPr="000A6119" w:rsidTr="000A6119">
        <w:tc>
          <w:tcPr>
            <w:tcW w:w="5000" w:type="pct"/>
          </w:tcPr>
          <w:p w:rsidR="000A6119" w:rsidRPr="000A6119" w:rsidRDefault="000A6119" w:rsidP="000A6119">
            <w:pPr>
              <w:widowControl w:val="0"/>
              <w:overflowPunct w:val="0"/>
              <w:autoSpaceDE w:val="0"/>
              <w:autoSpaceDN w:val="0"/>
              <w:adjustRightInd w:val="0"/>
              <w:jc w:val="center"/>
              <w:rPr>
                <w:b/>
                <w:spacing w:val="20"/>
                <w:sz w:val="28"/>
                <w:szCs w:val="20"/>
              </w:rPr>
            </w:pPr>
          </w:p>
        </w:tc>
      </w:tr>
      <w:tr w:rsidR="000A6119" w:rsidRPr="000A6119" w:rsidTr="000A6119">
        <w:tc>
          <w:tcPr>
            <w:tcW w:w="5000" w:type="pct"/>
            <w:hideMark/>
          </w:tcPr>
          <w:p w:rsidR="000A6119" w:rsidRPr="000A6119" w:rsidRDefault="000A6119" w:rsidP="000A6119">
            <w:pPr>
              <w:widowControl w:val="0"/>
              <w:overflowPunct w:val="0"/>
              <w:autoSpaceDE w:val="0"/>
              <w:autoSpaceDN w:val="0"/>
              <w:adjustRightInd w:val="0"/>
              <w:jc w:val="center"/>
              <w:rPr>
                <w:b/>
                <w:spacing w:val="20"/>
                <w:sz w:val="28"/>
                <w:szCs w:val="20"/>
              </w:rPr>
            </w:pPr>
            <w:r w:rsidRPr="000A6119">
              <w:rPr>
                <w:b/>
                <w:spacing w:val="20"/>
                <w:sz w:val="28"/>
                <w:szCs w:val="28"/>
              </w:rPr>
              <w:t>РЕШЕНИЕ</w:t>
            </w:r>
          </w:p>
        </w:tc>
      </w:tr>
      <w:tr w:rsidR="000A6119" w:rsidRPr="000A6119" w:rsidTr="000A6119">
        <w:tc>
          <w:tcPr>
            <w:tcW w:w="5000" w:type="pct"/>
          </w:tcPr>
          <w:p w:rsidR="000A6119" w:rsidRPr="000A6119" w:rsidRDefault="000A6119" w:rsidP="000A6119">
            <w:pPr>
              <w:widowControl w:val="0"/>
              <w:overflowPunct w:val="0"/>
              <w:autoSpaceDE w:val="0"/>
              <w:autoSpaceDN w:val="0"/>
              <w:adjustRightInd w:val="0"/>
              <w:jc w:val="center"/>
              <w:rPr>
                <w:b/>
                <w:spacing w:val="20"/>
                <w:sz w:val="28"/>
                <w:szCs w:val="20"/>
              </w:rPr>
            </w:pPr>
          </w:p>
        </w:tc>
      </w:tr>
      <w:tr w:rsidR="000A6119" w:rsidRPr="000A6119" w:rsidTr="000A6119">
        <w:tc>
          <w:tcPr>
            <w:tcW w:w="5000" w:type="pct"/>
            <w:hideMark/>
          </w:tcPr>
          <w:p w:rsidR="000A6119" w:rsidRPr="000A6119" w:rsidRDefault="000A6119" w:rsidP="000A6119">
            <w:pPr>
              <w:widowControl w:val="0"/>
              <w:rPr>
                <w:spacing w:val="20"/>
                <w:sz w:val="28"/>
              </w:rPr>
            </w:pPr>
            <w:r w:rsidRPr="000A6119">
              <w:rPr>
                <w:b/>
                <w:spacing w:val="20"/>
                <w:sz w:val="28"/>
                <w:szCs w:val="28"/>
              </w:rPr>
              <w:t xml:space="preserve"> 25 мая 2020 г.</w:t>
            </w:r>
            <w:r w:rsidRPr="000A6119">
              <w:rPr>
                <w:b/>
                <w:spacing w:val="20"/>
                <w:sz w:val="28"/>
                <w:szCs w:val="28"/>
              </w:rPr>
              <w:tab/>
              <w:t xml:space="preserve">                                                  </w:t>
            </w:r>
            <w:r w:rsidRPr="000A6119">
              <w:rPr>
                <w:b/>
                <w:spacing w:val="20"/>
                <w:sz w:val="28"/>
                <w:szCs w:val="28"/>
              </w:rPr>
              <w:tab/>
            </w:r>
            <w:r w:rsidRPr="000A6119">
              <w:rPr>
                <w:b/>
                <w:spacing w:val="20"/>
                <w:sz w:val="28"/>
                <w:szCs w:val="28"/>
              </w:rPr>
              <w:tab/>
              <w:t>№87</w:t>
            </w:r>
          </w:p>
        </w:tc>
      </w:tr>
    </w:tbl>
    <w:p w:rsidR="000A6119" w:rsidRPr="000A6119" w:rsidRDefault="000A6119" w:rsidP="000A6119">
      <w:pPr>
        <w:shd w:val="clear" w:color="auto" w:fill="FFFFFF"/>
        <w:tabs>
          <w:tab w:val="left" w:pos="4120"/>
        </w:tabs>
        <w:spacing w:before="374"/>
        <w:rPr>
          <w:sz w:val="28"/>
          <w:szCs w:val="28"/>
        </w:rPr>
      </w:pPr>
      <w:r w:rsidRPr="000A6119">
        <w:t xml:space="preserve">                                                                   </w:t>
      </w:r>
      <w:r w:rsidRPr="000A6119">
        <w:rPr>
          <w:sz w:val="28"/>
          <w:szCs w:val="28"/>
        </w:rPr>
        <w:t>с</w:t>
      </w:r>
      <w:r w:rsidRPr="000A6119">
        <w:rPr>
          <w:b/>
          <w:sz w:val="28"/>
          <w:szCs w:val="28"/>
        </w:rPr>
        <w:t xml:space="preserve">. </w:t>
      </w:r>
      <w:proofErr w:type="spellStart"/>
      <w:r w:rsidRPr="000A6119">
        <w:rPr>
          <w:b/>
          <w:sz w:val="28"/>
          <w:szCs w:val="28"/>
        </w:rPr>
        <w:t>Бадар</w:t>
      </w:r>
      <w:proofErr w:type="spellEnd"/>
    </w:p>
    <w:p w:rsidR="000A6119" w:rsidRPr="000A6119" w:rsidRDefault="000A6119" w:rsidP="000A6119">
      <w:pPr>
        <w:shd w:val="clear" w:color="auto" w:fill="FFFFFF"/>
        <w:tabs>
          <w:tab w:val="left" w:pos="4120"/>
        </w:tabs>
        <w:spacing w:before="374"/>
        <w:ind w:left="10"/>
        <w:rPr>
          <w:sz w:val="20"/>
          <w:szCs w:val="20"/>
        </w:rPr>
      </w:pPr>
    </w:p>
    <w:p w:rsidR="000A6119" w:rsidRPr="000A6119" w:rsidRDefault="000A6119" w:rsidP="000A6119">
      <w:pPr>
        <w:shd w:val="clear" w:color="auto" w:fill="FFFFFF"/>
        <w:ind w:left="10" w:right="3634"/>
        <w:jc w:val="both"/>
        <w:rPr>
          <w:b/>
          <w:bCs/>
          <w:sz w:val="28"/>
          <w:szCs w:val="28"/>
        </w:rPr>
      </w:pPr>
      <w:r w:rsidRPr="000A6119">
        <w:rPr>
          <w:b/>
          <w:bCs/>
          <w:sz w:val="28"/>
          <w:szCs w:val="28"/>
        </w:rPr>
        <w:t xml:space="preserve">      О назначении публичных слушаний по проекту решения Думы </w:t>
      </w:r>
      <w:proofErr w:type="spellStart"/>
      <w:r w:rsidRPr="000A6119">
        <w:rPr>
          <w:b/>
          <w:bCs/>
          <w:sz w:val="28"/>
          <w:szCs w:val="28"/>
        </w:rPr>
        <w:t>Евдокимовского</w:t>
      </w:r>
      <w:proofErr w:type="spellEnd"/>
      <w:r w:rsidRPr="000A6119">
        <w:rPr>
          <w:b/>
          <w:bCs/>
          <w:sz w:val="28"/>
          <w:szCs w:val="28"/>
        </w:rPr>
        <w:t xml:space="preserve"> сельского поселения «О внесении изменений и дополнений в Устав </w:t>
      </w:r>
      <w:proofErr w:type="spellStart"/>
      <w:r w:rsidRPr="000A6119">
        <w:rPr>
          <w:b/>
          <w:bCs/>
          <w:sz w:val="28"/>
          <w:szCs w:val="28"/>
        </w:rPr>
        <w:t>Евдокимовского</w:t>
      </w:r>
      <w:proofErr w:type="spellEnd"/>
      <w:r w:rsidRPr="000A6119">
        <w:rPr>
          <w:b/>
          <w:bCs/>
          <w:sz w:val="28"/>
          <w:szCs w:val="28"/>
        </w:rPr>
        <w:t xml:space="preserve"> муниципального образования» </w:t>
      </w:r>
    </w:p>
    <w:p w:rsidR="000A6119" w:rsidRPr="000A6119" w:rsidRDefault="000A6119" w:rsidP="000A6119">
      <w:pPr>
        <w:shd w:val="clear" w:color="auto" w:fill="FFFFFF"/>
        <w:ind w:left="10"/>
        <w:rPr>
          <w:b/>
          <w:bCs/>
          <w:sz w:val="28"/>
          <w:szCs w:val="28"/>
        </w:rPr>
      </w:pPr>
    </w:p>
    <w:p w:rsidR="000A6119" w:rsidRPr="000A6119" w:rsidRDefault="000A6119" w:rsidP="000A6119">
      <w:pPr>
        <w:shd w:val="clear" w:color="auto" w:fill="FFFFFF"/>
        <w:ind w:left="10"/>
        <w:rPr>
          <w:sz w:val="20"/>
          <w:szCs w:val="20"/>
        </w:rPr>
      </w:pPr>
    </w:p>
    <w:p w:rsidR="000A6119" w:rsidRPr="000A6119" w:rsidRDefault="000A6119" w:rsidP="000A6119">
      <w:pPr>
        <w:ind w:firstLine="540"/>
        <w:jc w:val="both"/>
        <w:rPr>
          <w:sz w:val="28"/>
          <w:szCs w:val="28"/>
        </w:rPr>
      </w:pPr>
      <w:r w:rsidRPr="000A6119">
        <w:rPr>
          <w:sz w:val="28"/>
          <w:szCs w:val="28"/>
        </w:rPr>
        <w:t xml:space="preserve">    </w:t>
      </w:r>
      <w:r w:rsidRPr="000A6119">
        <w:rPr>
          <w:bCs/>
          <w:sz w:val="28"/>
          <w:szCs w:val="28"/>
        </w:rPr>
        <w:t xml:space="preserve">В целях реализации прав жителей </w:t>
      </w:r>
      <w:proofErr w:type="spellStart"/>
      <w:r w:rsidRPr="000A6119">
        <w:rPr>
          <w:bCs/>
          <w:sz w:val="28"/>
          <w:szCs w:val="28"/>
        </w:rPr>
        <w:t>Евдокимовского</w:t>
      </w:r>
      <w:proofErr w:type="spellEnd"/>
      <w:r w:rsidRPr="000A6119">
        <w:rPr>
          <w:bCs/>
          <w:sz w:val="28"/>
          <w:szCs w:val="28"/>
        </w:rPr>
        <w:t xml:space="preserve"> сельского поселения на осуществление местного самоуправления и выявления их мнения по проекту решения Думы </w:t>
      </w:r>
      <w:proofErr w:type="spellStart"/>
      <w:r w:rsidRPr="000A6119">
        <w:rPr>
          <w:bCs/>
          <w:sz w:val="28"/>
          <w:szCs w:val="28"/>
        </w:rPr>
        <w:t>Евдокимовского</w:t>
      </w:r>
      <w:proofErr w:type="spellEnd"/>
      <w:r w:rsidRPr="000A6119">
        <w:rPr>
          <w:bCs/>
          <w:sz w:val="28"/>
          <w:szCs w:val="28"/>
        </w:rPr>
        <w:t xml:space="preserve"> сельского поселения «О внесении изменений и дополнений в Устав </w:t>
      </w:r>
      <w:proofErr w:type="spellStart"/>
      <w:r w:rsidRPr="000A6119">
        <w:rPr>
          <w:bCs/>
          <w:sz w:val="28"/>
          <w:szCs w:val="28"/>
        </w:rPr>
        <w:t>Евдокимовского</w:t>
      </w:r>
      <w:proofErr w:type="spellEnd"/>
      <w:r w:rsidRPr="000A6119">
        <w:rPr>
          <w:bCs/>
          <w:sz w:val="28"/>
          <w:szCs w:val="28"/>
        </w:rPr>
        <w:t xml:space="preserve"> муниципального образования»,</w:t>
      </w:r>
      <w:r w:rsidRPr="000A6119">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0A6119">
        <w:rPr>
          <w:spacing w:val="-2"/>
          <w:sz w:val="28"/>
          <w:szCs w:val="28"/>
        </w:rPr>
        <w:t xml:space="preserve">Устава </w:t>
      </w:r>
      <w:proofErr w:type="spellStart"/>
      <w:r w:rsidRPr="000A6119">
        <w:rPr>
          <w:bCs/>
          <w:sz w:val="28"/>
          <w:szCs w:val="28"/>
        </w:rPr>
        <w:t>Евдокимовского</w:t>
      </w:r>
      <w:proofErr w:type="spellEnd"/>
      <w:r w:rsidRPr="000A6119">
        <w:rPr>
          <w:bCs/>
          <w:sz w:val="28"/>
          <w:szCs w:val="28"/>
        </w:rPr>
        <w:t xml:space="preserve">  муниципального образования, Дума </w:t>
      </w:r>
      <w:proofErr w:type="spellStart"/>
      <w:r w:rsidRPr="000A6119">
        <w:rPr>
          <w:bCs/>
          <w:sz w:val="28"/>
          <w:szCs w:val="28"/>
        </w:rPr>
        <w:t>Евдокимовского</w:t>
      </w:r>
      <w:proofErr w:type="spellEnd"/>
      <w:r w:rsidRPr="000A6119">
        <w:rPr>
          <w:bCs/>
          <w:sz w:val="28"/>
          <w:szCs w:val="28"/>
        </w:rPr>
        <w:t xml:space="preserve">                                                                                                                                                                                                                                                                            </w:t>
      </w:r>
      <w:r w:rsidRPr="000A6119">
        <w:rPr>
          <w:sz w:val="28"/>
          <w:szCs w:val="28"/>
        </w:rPr>
        <w:t xml:space="preserve"> сельского поселения</w:t>
      </w:r>
    </w:p>
    <w:p w:rsidR="000A6119" w:rsidRPr="000A6119" w:rsidRDefault="000A6119" w:rsidP="000A6119">
      <w:pPr>
        <w:shd w:val="clear" w:color="auto" w:fill="FFFFFF"/>
        <w:tabs>
          <w:tab w:val="left" w:leader="underscore" w:pos="7210"/>
        </w:tabs>
        <w:spacing w:before="360" w:line="322" w:lineRule="exact"/>
        <w:jc w:val="both"/>
        <w:rPr>
          <w:b/>
          <w:sz w:val="20"/>
          <w:szCs w:val="20"/>
        </w:rPr>
      </w:pPr>
      <w:r w:rsidRPr="000A6119">
        <w:rPr>
          <w:b/>
          <w:bCs/>
          <w:spacing w:val="-2"/>
          <w:sz w:val="28"/>
          <w:szCs w:val="28"/>
        </w:rPr>
        <w:t xml:space="preserve">                                                            РЕШИЛА:</w:t>
      </w:r>
    </w:p>
    <w:p w:rsidR="000A6119" w:rsidRPr="000A6119" w:rsidRDefault="000A6119" w:rsidP="000A6119">
      <w:pPr>
        <w:shd w:val="clear" w:color="auto" w:fill="FFFFFF"/>
        <w:spacing w:line="317" w:lineRule="exact"/>
        <w:ind w:left="24" w:firstLine="685"/>
      </w:pPr>
    </w:p>
    <w:p w:rsidR="000A6119" w:rsidRPr="000A6119" w:rsidRDefault="000A6119" w:rsidP="000A6119">
      <w:pPr>
        <w:ind w:left="24" w:firstLine="685"/>
        <w:jc w:val="both"/>
        <w:rPr>
          <w:color w:val="FF0000"/>
          <w:sz w:val="28"/>
          <w:szCs w:val="28"/>
        </w:rPr>
      </w:pPr>
      <w:r w:rsidRPr="000A6119">
        <w:rPr>
          <w:spacing w:val="-20"/>
          <w:sz w:val="28"/>
          <w:szCs w:val="28"/>
        </w:rPr>
        <w:t>1.</w:t>
      </w:r>
      <w:r w:rsidRPr="000A6119">
        <w:rPr>
          <w:sz w:val="28"/>
          <w:szCs w:val="28"/>
        </w:rPr>
        <w:t xml:space="preserve"> Назначить публичные слушания по проекту решения Думы </w:t>
      </w:r>
      <w:proofErr w:type="spellStart"/>
      <w:r w:rsidRPr="000A6119">
        <w:rPr>
          <w:bCs/>
          <w:sz w:val="28"/>
          <w:szCs w:val="28"/>
        </w:rPr>
        <w:t>Евдокимовского</w:t>
      </w:r>
      <w:proofErr w:type="spellEnd"/>
      <w:r w:rsidRPr="000A6119">
        <w:rPr>
          <w:sz w:val="28"/>
          <w:szCs w:val="28"/>
        </w:rPr>
        <w:t xml:space="preserve"> сельского поселения </w:t>
      </w:r>
      <w:r w:rsidRPr="000A6119">
        <w:rPr>
          <w:bCs/>
          <w:sz w:val="28"/>
          <w:szCs w:val="28"/>
        </w:rPr>
        <w:t xml:space="preserve">«О внесении изменений и дополнений в </w:t>
      </w:r>
      <w:proofErr w:type="gramStart"/>
      <w:r w:rsidRPr="000A6119">
        <w:rPr>
          <w:bCs/>
          <w:sz w:val="28"/>
          <w:szCs w:val="28"/>
        </w:rPr>
        <w:t>Устав  муниципального</w:t>
      </w:r>
      <w:proofErr w:type="gramEnd"/>
      <w:r w:rsidRPr="000A6119">
        <w:rPr>
          <w:bCs/>
          <w:sz w:val="28"/>
          <w:szCs w:val="28"/>
        </w:rPr>
        <w:t xml:space="preserve"> образования» на </w:t>
      </w:r>
      <w:r w:rsidRPr="000A6119">
        <w:rPr>
          <w:bCs/>
          <w:color w:val="000000"/>
          <w:sz w:val="28"/>
          <w:szCs w:val="28"/>
        </w:rPr>
        <w:t>15 часов 00 минут</w:t>
      </w:r>
      <w:r w:rsidR="008B7B56">
        <w:rPr>
          <w:bCs/>
          <w:sz w:val="28"/>
          <w:szCs w:val="28"/>
        </w:rPr>
        <w:t xml:space="preserve">  05</w:t>
      </w:r>
      <w:r w:rsidRPr="000A6119">
        <w:rPr>
          <w:sz w:val="28"/>
          <w:szCs w:val="28"/>
        </w:rPr>
        <w:t xml:space="preserve"> июня 2020 года</w:t>
      </w:r>
      <w:r w:rsidRPr="000A6119">
        <w:rPr>
          <w:bCs/>
          <w:sz w:val="28"/>
          <w:szCs w:val="28"/>
        </w:rPr>
        <w:t>.</w:t>
      </w:r>
    </w:p>
    <w:p w:rsidR="000A6119" w:rsidRPr="000A6119" w:rsidRDefault="000A6119" w:rsidP="000A6119">
      <w:pPr>
        <w:ind w:left="24" w:firstLine="685"/>
        <w:jc w:val="both"/>
        <w:rPr>
          <w:sz w:val="28"/>
          <w:szCs w:val="28"/>
        </w:rPr>
      </w:pPr>
      <w:r w:rsidRPr="000A6119">
        <w:rPr>
          <w:sz w:val="28"/>
          <w:szCs w:val="28"/>
        </w:rPr>
        <w:t xml:space="preserve">2. Публичные слушания провести по адресу: Иркутская область, </w:t>
      </w:r>
      <w:proofErr w:type="spellStart"/>
      <w:r w:rsidRPr="000A6119">
        <w:rPr>
          <w:sz w:val="28"/>
          <w:szCs w:val="28"/>
        </w:rPr>
        <w:t>Тулунский</w:t>
      </w:r>
      <w:proofErr w:type="spellEnd"/>
      <w:r w:rsidRPr="000A6119">
        <w:rPr>
          <w:sz w:val="28"/>
          <w:szCs w:val="28"/>
        </w:rPr>
        <w:t xml:space="preserve"> район, с. </w:t>
      </w:r>
      <w:proofErr w:type="spellStart"/>
      <w:r w:rsidRPr="000A6119">
        <w:rPr>
          <w:sz w:val="28"/>
          <w:szCs w:val="28"/>
        </w:rPr>
        <w:t>Бадар</w:t>
      </w:r>
      <w:proofErr w:type="spellEnd"/>
      <w:r w:rsidRPr="000A6119">
        <w:rPr>
          <w:sz w:val="28"/>
          <w:szCs w:val="28"/>
        </w:rPr>
        <w:t>, ул. Перфи</w:t>
      </w:r>
      <w:r w:rsidR="008B7B56">
        <w:rPr>
          <w:sz w:val="28"/>
          <w:szCs w:val="28"/>
        </w:rPr>
        <w:t>ловская,</w:t>
      </w:r>
      <w:proofErr w:type="gramStart"/>
      <w:r w:rsidR="008B7B56">
        <w:rPr>
          <w:sz w:val="28"/>
          <w:szCs w:val="28"/>
        </w:rPr>
        <w:t>2  (</w:t>
      </w:r>
      <w:proofErr w:type="gramEnd"/>
      <w:r w:rsidR="008B7B56">
        <w:rPr>
          <w:sz w:val="28"/>
          <w:szCs w:val="28"/>
        </w:rPr>
        <w:t xml:space="preserve">МКУК «КДЦ </w:t>
      </w:r>
      <w:proofErr w:type="spellStart"/>
      <w:r w:rsidR="008B7B56">
        <w:rPr>
          <w:sz w:val="28"/>
          <w:szCs w:val="28"/>
        </w:rPr>
        <w:t>с.Бадар</w:t>
      </w:r>
      <w:proofErr w:type="spellEnd"/>
      <w:r w:rsidR="008B7B56">
        <w:rPr>
          <w:sz w:val="28"/>
          <w:szCs w:val="28"/>
        </w:rPr>
        <w:t>»), с соблюдением масочного режима и дистанции 1,5-2,0 метра между гражданами.</w:t>
      </w:r>
    </w:p>
    <w:p w:rsidR="000A6119" w:rsidRPr="000A6119" w:rsidRDefault="000A6119" w:rsidP="000A6119">
      <w:pPr>
        <w:ind w:left="24" w:firstLine="685"/>
        <w:jc w:val="both"/>
        <w:rPr>
          <w:sz w:val="28"/>
          <w:szCs w:val="28"/>
        </w:rPr>
      </w:pPr>
      <w:r w:rsidRPr="000A6119">
        <w:rPr>
          <w:sz w:val="28"/>
          <w:szCs w:val="28"/>
        </w:rPr>
        <w:t xml:space="preserve">3. Установить, что жители </w:t>
      </w:r>
      <w:proofErr w:type="spellStart"/>
      <w:r w:rsidRPr="000A6119">
        <w:rPr>
          <w:bCs/>
          <w:sz w:val="28"/>
          <w:szCs w:val="28"/>
        </w:rPr>
        <w:t>Евдокимовского</w:t>
      </w:r>
      <w:proofErr w:type="spellEnd"/>
      <w:r w:rsidRPr="000A6119">
        <w:rPr>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proofErr w:type="spellStart"/>
      <w:r w:rsidRPr="000A6119">
        <w:rPr>
          <w:bCs/>
          <w:sz w:val="28"/>
          <w:szCs w:val="28"/>
        </w:rPr>
        <w:t>Евдокимовского</w:t>
      </w:r>
      <w:proofErr w:type="spellEnd"/>
      <w:r w:rsidRPr="000A6119">
        <w:rPr>
          <w:sz w:val="28"/>
          <w:szCs w:val="28"/>
        </w:rPr>
        <w:t xml:space="preserve"> сельского поселения </w:t>
      </w:r>
      <w:r w:rsidRPr="000A6119">
        <w:rPr>
          <w:bCs/>
          <w:sz w:val="28"/>
          <w:szCs w:val="28"/>
        </w:rPr>
        <w:t xml:space="preserve">«О внесении изменений и дополнений в Устав </w:t>
      </w:r>
      <w:proofErr w:type="spellStart"/>
      <w:r w:rsidRPr="000A6119">
        <w:rPr>
          <w:bCs/>
          <w:sz w:val="28"/>
          <w:szCs w:val="28"/>
        </w:rPr>
        <w:t>Евдокимовского</w:t>
      </w:r>
      <w:proofErr w:type="spellEnd"/>
      <w:r w:rsidRPr="000A6119">
        <w:rPr>
          <w:bCs/>
          <w:sz w:val="28"/>
          <w:szCs w:val="28"/>
        </w:rPr>
        <w:t xml:space="preserve"> муниципального образования» </w:t>
      </w:r>
      <w:r w:rsidRPr="000A6119">
        <w:rPr>
          <w:sz w:val="28"/>
          <w:szCs w:val="28"/>
        </w:rPr>
        <w:t xml:space="preserve">депутатам Думы </w:t>
      </w:r>
      <w:proofErr w:type="spellStart"/>
      <w:r w:rsidRPr="000A6119">
        <w:rPr>
          <w:sz w:val="28"/>
          <w:szCs w:val="28"/>
        </w:rPr>
        <w:t>Евдокимовского</w:t>
      </w:r>
      <w:proofErr w:type="spellEnd"/>
      <w:r w:rsidRPr="000A6119">
        <w:rPr>
          <w:sz w:val="28"/>
          <w:szCs w:val="28"/>
        </w:rPr>
        <w:t xml:space="preserve"> сельского поселения, главе </w:t>
      </w:r>
      <w:proofErr w:type="spellStart"/>
      <w:r w:rsidRPr="000A6119">
        <w:rPr>
          <w:bCs/>
          <w:sz w:val="28"/>
          <w:szCs w:val="28"/>
        </w:rPr>
        <w:t>Евдокимовского</w:t>
      </w:r>
      <w:proofErr w:type="spellEnd"/>
      <w:r w:rsidRPr="000A6119">
        <w:rPr>
          <w:sz w:val="28"/>
          <w:szCs w:val="28"/>
        </w:rPr>
        <w:t xml:space="preserve"> сельского поселения.</w:t>
      </w:r>
    </w:p>
    <w:p w:rsidR="000A6119" w:rsidRPr="000A6119" w:rsidRDefault="000A6119" w:rsidP="000A6119">
      <w:pPr>
        <w:ind w:left="24" w:firstLine="685"/>
        <w:jc w:val="both"/>
        <w:rPr>
          <w:sz w:val="28"/>
          <w:szCs w:val="28"/>
        </w:rPr>
      </w:pPr>
      <w:r w:rsidRPr="000A6119">
        <w:rPr>
          <w:spacing w:val="-20"/>
          <w:sz w:val="28"/>
          <w:szCs w:val="28"/>
        </w:rPr>
        <w:t xml:space="preserve">4.  </w:t>
      </w:r>
      <w:r w:rsidRPr="000A6119">
        <w:rPr>
          <w:sz w:val="28"/>
          <w:szCs w:val="28"/>
        </w:rPr>
        <w:t>Результаты публичных слушаний опубликовать в газете «</w:t>
      </w:r>
      <w:proofErr w:type="spellStart"/>
      <w:r w:rsidRPr="000A6119">
        <w:rPr>
          <w:sz w:val="28"/>
          <w:szCs w:val="28"/>
        </w:rPr>
        <w:t>Евдокимовский</w:t>
      </w:r>
      <w:proofErr w:type="spellEnd"/>
      <w:r w:rsidRPr="000A6119">
        <w:rPr>
          <w:sz w:val="28"/>
          <w:szCs w:val="28"/>
        </w:rPr>
        <w:t xml:space="preserve"> вестник», и разместить на официальном сайте администрации </w:t>
      </w:r>
      <w:proofErr w:type="spellStart"/>
      <w:r w:rsidRPr="000A6119">
        <w:rPr>
          <w:sz w:val="28"/>
          <w:szCs w:val="28"/>
        </w:rPr>
        <w:lastRenderedPageBreak/>
        <w:t>Евдокимовского</w:t>
      </w:r>
      <w:proofErr w:type="spellEnd"/>
      <w:r w:rsidRPr="000A6119">
        <w:rPr>
          <w:sz w:val="28"/>
          <w:szCs w:val="28"/>
        </w:rPr>
        <w:t xml:space="preserve"> сельского поселения в информационно-телекоммуникационной сети «Интернет» после его </w:t>
      </w:r>
      <w:r w:rsidRPr="000A6119">
        <w:rPr>
          <w:spacing w:val="-1"/>
          <w:sz w:val="28"/>
          <w:szCs w:val="28"/>
        </w:rPr>
        <w:t>государственной регистрации.</w:t>
      </w:r>
    </w:p>
    <w:p w:rsidR="000A6119" w:rsidRPr="000A6119" w:rsidRDefault="000A6119" w:rsidP="000A6119">
      <w:pPr>
        <w:ind w:firstLine="709"/>
        <w:jc w:val="both"/>
        <w:rPr>
          <w:sz w:val="28"/>
          <w:szCs w:val="28"/>
        </w:rPr>
      </w:pPr>
      <w:r w:rsidRPr="000A6119">
        <w:rPr>
          <w:spacing w:val="-15"/>
          <w:sz w:val="28"/>
          <w:szCs w:val="28"/>
        </w:rPr>
        <w:t>5.</w:t>
      </w:r>
      <w:r w:rsidRPr="000A6119">
        <w:rPr>
          <w:sz w:val="28"/>
          <w:szCs w:val="28"/>
        </w:rPr>
        <w:t xml:space="preserve"> Для заблаговременного ознакомления жителей муниципального образования с проектом решения Думы </w:t>
      </w:r>
      <w:proofErr w:type="spellStart"/>
      <w:r w:rsidRPr="000A6119">
        <w:rPr>
          <w:bCs/>
          <w:sz w:val="28"/>
          <w:szCs w:val="28"/>
        </w:rPr>
        <w:t>Евдокимовского</w:t>
      </w:r>
      <w:proofErr w:type="spellEnd"/>
      <w:r w:rsidRPr="000A6119">
        <w:rPr>
          <w:sz w:val="28"/>
          <w:szCs w:val="28"/>
        </w:rPr>
        <w:t xml:space="preserve"> сельского поселения </w:t>
      </w:r>
      <w:r w:rsidRPr="000A6119">
        <w:rPr>
          <w:bCs/>
          <w:sz w:val="28"/>
          <w:szCs w:val="28"/>
        </w:rPr>
        <w:t xml:space="preserve">«О внесении изменений и дополнений в Устав </w:t>
      </w:r>
      <w:proofErr w:type="spellStart"/>
      <w:r w:rsidRPr="000A6119">
        <w:rPr>
          <w:bCs/>
          <w:sz w:val="28"/>
          <w:szCs w:val="28"/>
        </w:rPr>
        <w:t>Евдокимовского</w:t>
      </w:r>
      <w:proofErr w:type="spellEnd"/>
      <w:r w:rsidRPr="000A6119">
        <w:rPr>
          <w:bCs/>
          <w:sz w:val="28"/>
          <w:szCs w:val="28"/>
        </w:rPr>
        <w:t xml:space="preserve"> муниципального образования» </w:t>
      </w:r>
      <w:r w:rsidRPr="000A6119">
        <w:rPr>
          <w:sz w:val="28"/>
          <w:szCs w:val="28"/>
        </w:rPr>
        <w:t xml:space="preserve">и оповещения о времени и месте проведения публичных слушаний опубликовать настоящее решение вместе с проектом решения Думы </w:t>
      </w:r>
      <w:proofErr w:type="spellStart"/>
      <w:r w:rsidRPr="000A6119">
        <w:rPr>
          <w:sz w:val="28"/>
          <w:szCs w:val="28"/>
        </w:rPr>
        <w:t>Евдокимовского</w:t>
      </w:r>
      <w:proofErr w:type="spellEnd"/>
      <w:r w:rsidRPr="000A6119">
        <w:rPr>
          <w:sz w:val="28"/>
          <w:szCs w:val="28"/>
        </w:rPr>
        <w:t xml:space="preserve"> сельского поселения </w:t>
      </w:r>
      <w:r w:rsidRPr="000A6119">
        <w:rPr>
          <w:bCs/>
          <w:sz w:val="28"/>
          <w:szCs w:val="28"/>
        </w:rPr>
        <w:t xml:space="preserve">«О внесении изменений и дополнений в Устав </w:t>
      </w:r>
      <w:proofErr w:type="spellStart"/>
      <w:r w:rsidRPr="000A6119">
        <w:rPr>
          <w:bCs/>
          <w:sz w:val="28"/>
          <w:szCs w:val="28"/>
        </w:rPr>
        <w:t>Евдокимовского</w:t>
      </w:r>
      <w:proofErr w:type="spellEnd"/>
      <w:r w:rsidRPr="000A6119">
        <w:rPr>
          <w:bCs/>
          <w:sz w:val="28"/>
          <w:szCs w:val="28"/>
        </w:rPr>
        <w:t xml:space="preserve"> муниципального образования» (прилагается).</w:t>
      </w:r>
    </w:p>
    <w:p w:rsidR="000A6119" w:rsidRPr="000A6119" w:rsidRDefault="000A6119" w:rsidP="000A6119">
      <w:pPr>
        <w:shd w:val="clear" w:color="auto" w:fill="FFFFFF"/>
        <w:tabs>
          <w:tab w:val="left" w:pos="610"/>
          <w:tab w:val="left" w:leader="underscore" w:pos="4440"/>
        </w:tabs>
        <w:spacing w:before="10" w:line="317" w:lineRule="exact"/>
        <w:ind w:left="29"/>
        <w:rPr>
          <w:sz w:val="28"/>
          <w:szCs w:val="28"/>
        </w:rPr>
      </w:pPr>
    </w:p>
    <w:p w:rsidR="000A6119" w:rsidRPr="000A6119" w:rsidRDefault="000A6119" w:rsidP="000A6119">
      <w:pPr>
        <w:shd w:val="clear" w:color="auto" w:fill="FFFFFF"/>
        <w:tabs>
          <w:tab w:val="left" w:pos="610"/>
          <w:tab w:val="left" w:leader="underscore" w:pos="4440"/>
        </w:tabs>
        <w:spacing w:before="10" w:line="317" w:lineRule="exact"/>
        <w:ind w:left="29"/>
        <w:rPr>
          <w:sz w:val="28"/>
          <w:szCs w:val="28"/>
        </w:rPr>
      </w:pPr>
    </w:p>
    <w:p w:rsidR="000A6119" w:rsidRPr="000A6119" w:rsidRDefault="000A6119" w:rsidP="000A6119">
      <w:pPr>
        <w:shd w:val="clear" w:color="auto" w:fill="FFFFFF"/>
        <w:tabs>
          <w:tab w:val="left" w:pos="610"/>
          <w:tab w:val="left" w:leader="underscore" w:pos="4440"/>
        </w:tabs>
        <w:spacing w:before="10" w:line="317" w:lineRule="exact"/>
        <w:ind w:left="29"/>
        <w:rPr>
          <w:sz w:val="28"/>
          <w:szCs w:val="28"/>
        </w:rPr>
      </w:pPr>
    </w:p>
    <w:p w:rsidR="000A6119" w:rsidRPr="000A6119" w:rsidRDefault="000A6119" w:rsidP="000A6119">
      <w:pPr>
        <w:shd w:val="clear" w:color="auto" w:fill="FFFFFF"/>
        <w:tabs>
          <w:tab w:val="left" w:pos="610"/>
          <w:tab w:val="left" w:leader="underscore" w:pos="4440"/>
        </w:tabs>
        <w:spacing w:before="10" w:line="317" w:lineRule="exact"/>
        <w:ind w:left="29"/>
        <w:rPr>
          <w:sz w:val="28"/>
          <w:szCs w:val="28"/>
        </w:rPr>
      </w:pPr>
      <w:r w:rsidRPr="000A6119">
        <w:rPr>
          <w:sz w:val="28"/>
          <w:szCs w:val="28"/>
        </w:rPr>
        <w:t xml:space="preserve">Глава </w:t>
      </w:r>
      <w:proofErr w:type="spellStart"/>
      <w:r w:rsidRPr="000A6119">
        <w:rPr>
          <w:bCs/>
          <w:sz w:val="28"/>
          <w:szCs w:val="28"/>
        </w:rPr>
        <w:t>Евдокимовского</w:t>
      </w:r>
      <w:proofErr w:type="spellEnd"/>
    </w:p>
    <w:p w:rsidR="000A6119" w:rsidRPr="000A6119" w:rsidRDefault="000A6119" w:rsidP="000A6119">
      <w:pPr>
        <w:shd w:val="clear" w:color="auto" w:fill="FFFFFF"/>
        <w:tabs>
          <w:tab w:val="left" w:pos="610"/>
          <w:tab w:val="left" w:leader="underscore" w:pos="4440"/>
        </w:tabs>
        <w:spacing w:before="10" w:line="317" w:lineRule="exact"/>
        <w:ind w:left="29"/>
        <w:rPr>
          <w:sz w:val="28"/>
          <w:szCs w:val="28"/>
        </w:rPr>
        <w:sectPr w:rsidR="000A6119" w:rsidRPr="000A6119">
          <w:pgSz w:w="11909" w:h="16834"/>
          <w:pgMar w:top="993" w:right="931" w:bottom="709" w:left="1532" w:header="720" w:footer="720" w:gutter="0"/>
          <w:cols w:space="720"/>
        </w:sectPr>
      </w:pPr>
      <w:r w:rsidRPr="000A6119">
        <w:rPr>
          <w:sz w:val="28"/>
          <w:szCs w:val="28"/>
        </w:rPr>
        <w:t xml:space="preserve">сельского поселения                                                                      </w:t>
      </w:r>
      <w:proofErr w:type="spellStart"/>
      <w:r w:rsidRPr="000A6119">
        <w:rPr>
          <w:sz w:val="28"/>
          <w:szCs w:val="28"/>
        </w:rPr>
        <w:t>В.Н.Копанев</w:t>
      </w:r>
      <w:proofErr w:type="spellEnd"/>
      <w:r w:rsidRPr="000A6119">
        <w:rPr>
          <w:sz w:val="28"/>
          <w:szCs w:val="28"/>
        </w:rPr>
        <w:t xml:space="preserve">                    </w:t>
      </w:r>
    </w:p>
    <w:p w:rsidR="000A6119" w:rsidRPr="000A6119" w:rsidRDefault="000A6119" w:rsidP="000A6119">
      <w:pPr>
        <w:tabs>
          <w:tab w:val="left" w:pos="4215"/>
          <w:tab w:val="center" w:pos="4723"/>
        </w:tabs>
        <w:jc w:val="center"/>
        <w:rPr>
          <w:b/>
          <w:sz w:val="28"/>
          <w:szCs w:val="28"/>
        </w:rPr>
      </w:pPr>
      <w:r w:rsidRPr="000A6119">
        <w:rPr>
          <w:b/>
          <w:sz w:val="28"/>
          <w:szCs w:val="28"/>
        </w:rPr>
        <w:lastRenderedPageBreak/>
        <w:t xml:space="preserve">                                         ИРКУТСКАЯ ОБЛАСТЬ                          ПРОЕКТ </w:t>
      </w:r>
    </w:p>
    <w:p w:rsidR="000A6119" w:rsidRPr="000A6119" w:rsidRDefault="000A6119" w:rsidP="000A6119">
      <w:pPr>
        <w:jc w:val="center"/>
        <w:rPr>
          <w:b/>
          <w:sz w:val="28"/>
          <w:szCs w:val="28"/>
        </w:rPr>
      </w:pPr>
      <w:r w:rsidRPr="000A6119">
        <w:rPr>
          <w:b/>
          <w:sz w:val="28"/>
          <w:szCs w:val="28"/>
        </w:rPr>
        <w:t>ТУЛУНСКИЙ РАЙОН</w:t>
      </w:r>
    </w:p>
    <w:p w:rsidR="000A6119" w:rsidRPr="000A6119" w:rsidRDefault="000A6119" w:rsidP="000A6119">
      <w:pPr>
        <w:jc w:val="center"/>
        <w:rPr>
          <w:b/>
          <w:sz w:val="28"/>
          <w:szCs w:val="28"/>
        </w:rPr>
      </w:pPr>
    </w:p>
    <w:p w:rsidR="000A6119" w:rsidRPr="000A6119" w:rsidRDefault="000A6119" w:rsidP="000A6119">
      <w:pPr>
        <w:jc w:val="center"/>
        <w:rPr>
          <w:b/>
          <w:sz w:val="28"/>
          <w:szCs w:val="28"/>
        </w:rPr>
      </w:pPr>
    </w:p>
    <w:p w:rsidR="000A6119" w:rsidRPr="000A6119" w:rsidRDefault="000A6119" w:rsidP="000A6119">
      <w:pPr>
        <w:jc w:val="center"/>
        <w:rPr>
          <w:b/>
          <w:sz w:val="28"/>
          <w:szCs w:val="28"/>
        </w:rPr>
      </w:pPr>
      <w:r w:rsidRPr="000A6119">
        <w:rPr>
          <w:b/>
          <w:sz w:val="28"/>
          <w:szCs w:val="28"/>
        </w:rPr>
        <w:t>ДУМА ЕВДОКИМОВСКОГО СЕЛЬСКОГО ПОСЕЛЕНИЯ</w:t>
      </w:r>
    </w:p>
    <w:p w:rsidR="000A6119" w:rsidRPr="000A6119" w:rsidRDefault="000A6119" w:rsidP="000A6119">
      <w:pPr>
        <w:jc w:val="center"/>
        <w:rPr>
          <w:b/>
          <w:sz w:val="28"/>
          <w:szCs w:val="28"/>
        </w:rPr>
      </w:pPr>
    </w:p>
    <w:p w:rsidR="000A6119" w:rsidRPr="000A6119" w:rsidRDefault="000A6119" w:rsidP="000A6119">
      <w:pPr>
        <w:jc w:val="center"/>
        <w:rPr>
          <w:b/>
          <w:sz w:val="36"/>
          <w:szCs w:val="36"/>
        </w:rPr>
      </w:pPr>
      <w:r w:rsidRPr="000A6119">
        <w:rPr>
          <w:b/>
          <w:sz w:val="36"/>
          <w:szCs w:val="36"/>
        </w:rPr>
        <w:t xml:space="preserve">РЕШЕНИЕ         </w:t>
      </w:r>
    </w:p>
    <w:p w:rsidR="000A6119" w:rsidRPr="000A6119" w:rsidRDefault="000A6119" w:rsidP="000A6119">
      <w:pPr>
        <w:jc w:val="center"/>
        <w:rPr>
          <w:b/>
          <w:sz w:val="32"/>
          <w:szCs w:val="32"/>
        </w:rPr>
      </w:pPr>
    </w:p>
    <w:p w:rsidR="000A6119" w:rsidRPr="000A6119" w:rsidRDefault="000A6119" w:rsidP="000A6119">
      <w:pPr>
        <w:rPr>
          <w:b/>
          <w:sz w:val="28"/>
          <w:szCs w:val="32"/>
        </w:rPr>
      </w:pPr>
      <w:r w:rsidRPr="000A6119">
        <w:rPr>
          <w:b/>
          <w:sz w:val="28"/>
          <w:szCs w:val="32"/>
        </w:rPr>
        <w:t xml:space="preserve">________2020 года                                                                                    №_____ </w:t>
      </w:r>
    </w:p>
    <w:p w:rsidR="000A6119" w:rsidRPr="000A6119" w:rsidRDefault="000A6119" w:rsidP="000A6119">
      <w:pPr>
        <w:rPr>
          <w:b/>
          <w:sz w:val="28"/>
          <w:szCs w:val="32"/>
        </w:rPr>
      </w:pPr>
      <w:r w:rsidRPr="000A6119">
        <w:rPr>
          <w:b/>
          <w:sz w:val="28"/>
          <w:szCs w:val="32"/>
        </w:rPr>
        <w:t xml:space="preserve">                                            </w:t>
      </w:r>
    </w:p>
    <w:p w:rsidR="000A6119" w:rsidRPr="000A6119" w:rsidRDefault="000A6119" w:rsidP="000A6119">
      <w:pPr>
        <w:rPr>
          <w:b/>
          <w:sz w:val="28"/>
          <w:szCs w:val="32"/>
        </w:rPr>
      </w:pPr>
      <w:r w:rsidRPr="000A6119">
        <w:rPr>
          <w:b/>
          <w:sz w:val="28"/>
          <w:szCs w:val="32"/>
        </w:rPr>
        <w:t xml:space="preserve">                                                    с. </w:t>
      </w:r>
      <w:proofErr w:type="spellStart"/>
      <w:r w:rsidRPr="000A6119">
        <w:rPr>
          <w:b/>
          <w:sz w:val="28"/>
          <w:szCs w:val="32"/>
        </w:rPr>
        <w:t>Бадар</w:t>
      </w:r>
      <w:proofErr w:type="spellEnd"/>
    </w:p>
    <w:p w:rsidR="000A6119" w:rsidRPr="000A6119" w:rsidRDefault="000A6119" w:rsidP="000A6119">
      <w:pPr>
        <w:rPr>
          <w:sz w:val="32"/>
          <w:szCs w:val="32"/>
        </w:rPr>
      </w:pPr>
    </w:p>
    <w:p w:rsidR="000A6119" w:rsidRPr="000A6119" w:rsidRDefault="000A6119" w:rsidP="000A6119">
      <w:pPr>
        <w:shd w:val="clear" w:color="auto" w:fill="FFFFFF"/>
        <w:ind w:left="10"/>
        <w:rPr>
          <w:i/>
        </w:rPr>
      </w:pPr>
      <w:r w:rsidRPr="000A6119">
        <w:rPr>
          <w:b/>
          <w:bCs/>
          <w:sz w:val="28"/>
          <w:szCs w:val="28"/>
        </w:rPr>
        <w:t xml:space="preserve">    </w:t>
      </w:r>
      <w:r w:rsidRPr="000A6119">
        <w:rPr>
          <w:b/>
          <w:bCs/>
          <w:i/>
          <w:sz w:val="28"/>
          <w:szCs w:val="28"/>
        </w:rPr>
        <w:t>О внесении изменений и дополнений</w:t>
      </w:r>
    </w:p>
    <w:p w:rsidR="000A6119" w:rsidRPr="000A6119" w:rsidRDefault="000A6119" w:rsidP="000A6119">
      <w:pPr>
        <w:shd w:val="clear" w:color="auto" w:fill="FFFFFF"/>
        <w:tabs>
          <w:tab w:val="left" w:leader="underscore" w:pos="2664"/>
        </w:tabs>
        <w:ind w:left="14"/>
        <w:rPr>
          <w:i/>
          <w:sz w:val="28"/>
          <w:szCs w:val="28"/>
        </w:rPr>
      </w:pPr>
      <w:r w:rsidRPr="000A6119">
        <w:rPr>
          <w:b/>
          <w:bCs/>
          <w:i/>
          <w:sz w:val="28"/>
          <w:szCs w:val="28"/>
        </w:rPr>
        <w:t xml:space="preserve">в Устав </w:t>
      </w:r>
      <w:proofErr w:type="spellStart"/>
      <w:r w:rsidRPr="000A6119">
        <w:rPr>
          <w:b/>
          <w:bCs/>
          <w:i/>
          <w:sz w:val="28"/>
          <w:szCs w:val="28"/>
        </w:rPr>
        <w:t>Евдокимовского</w:t>
      </w:r>
      <w:proofErr w:type="spellEnd"/>
      <w:r w:rsidRPr="000A6119">
        <w:rPr>
          <w:b/>
          <w:i/>
          <w:sz w:val="28"/>
          <w:szCs w:val="28"/>
        </w:rPr>
        <w:t xml:space="preserve"> </w:t>
      </w:r>
      <w:r w:rsidRPr="000A6119">
        <w:rPr>
          <w:b/>
          <w:bCs/>
          <w:i/>
          <w:sz w:val="28"/>
          <w:szCs w:val="28"/>
        </w:rPr>
        <w:t>муниципального</w:t>
      </w:r>
    </w:p>
    <w:p w:rsidR="000A6119" w:rsidRPr="000A6119" w:rsidRDefault="000A6119" w:rsidP="000A6119">
      <w:pPr>
        <w:shd w:val="clear" w:color="auto" w:fill="FFFFFF"/>
        <w:ind w:left="10"/>
        <w:rPr>
          <w:b/>
          <w:bCs/>
          <w:i/>
          <w:sz w:val="28"/>
          <w:szCs w:val="28"/>
        </w:rPr>
      </w:pPr>
      <w:r w:rsidRPr="000A6119">
        <w:rPr>
          <w:b/>
          <w:bCs/>
          <w:i/>
          <w:sz w:val="28"/>
          <w:szCs w:val="28"/>
        </w:rPr>
        <w:t>образования</w:t>
      </w:r>
    </w:p>
    <w:p w:rsidR="000A6119" w:rsidRPr="000A6119" w:rsidRDefault="000A6119" w:rsidP="000A6119">
      <w:pPr>
        <w:shd w:val="clear" w:color="auto" w:fill="FFFFFF"/>
        <w:ind w:left="10"/>
        <w:rPr>
          <w:b/>
          <w:bCs/>
          <w:sz w:val="28"/>
          <w:szCs w:val="28"/>
        </w:rPr>
      </w:pPr>
    </w:p>
    <w:p w:rsidR="000A6119" w:rsidRPr="000A6119" w:rsidRDefault="000A6119" w:rsidP="000A6119">
      <w:pPr>
        <w:shd w:val="clear" w:color="auto" w:fill="FFFFFF"/>
        <w:tabs>
          <w:tab w:val="left" w:leader="underscore" w:pos="7210"/>
        </w:tabs>
        <w:jc w:val="both"/>
        <w:rPr>
          <w:sz w:val="28"/>
          <w:szCs w:val="28"/>
        </w:rPr>
      </w:pPr>
      <w:r w:rsidRPr="000A6119">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0A6119">
        <w:rPr>
          <w:spacing w:val="-2"/>
          <w:sz w:val="28"/>
          <w:szCs w:val="28"/>
        </w:rPr>
        <w:t xml:space="preserve">Устава </w:t>
      </w:r>
      <w:proofErr w:type="spellStart"/>
      <w:r w:rsidRPr="000A6119">
        <w:rPr>
          <w:sz w:val="28"/>
          <w:szCs w:val="28"/>
        </w:rPr>
        <w:t>Евдокимовского</w:t>
      </w:r>
      <w:proofErr w:type="spellEnd"/>
      <w:r w:rsidRPr="000A6119">
        <w:rPr>
          <w:sz w:val="28"/>
          <w:szCs w:val="28"/>
        </w:rPr>
        <w:t xml:space="preserve"> муниципального образования, Дума </w:t>
      </w:r>
      <w:proofErr w:type="spellStart"/>
      <w:r w:rsidRPr="000A6119">
        <w:rPr>
          <w:sz w:val="28"/>
          <w:szCs w:val="28"/>
        </w:rPr>
        <w:t>Евдокимовского</w:t>
      </w:r>
      <w:proofErr w:type="spellEnd"/>
      <w:r w:rsidRPr="000A6119">
        <w:rPr>
          <w:sz w:val="28"/>
          <w:szCs w:val="28"/>
        </w:rPr>
        <w:t xml:space="preserve"> сельского поселения</w:t>
      </w:r>
    </w:p>
    <w:p w:rsidR="000A6119" w:rsidRPr="000A6119" w:rsidRDefault="000A6119" w:rsidP="000A6119">
      <w:pPr>
        <w:shd w:val="clear" w:color="auto" w:fill="FFFFFF"/>
        <w:tabs>
          <w:tab w:val="left" w:leader="underscore" w:pos="7210"/>
        </w:tabs>
        <w:jc w:val="both"/>
        <w:rPr>
          <w:sz w:val="28"/>
          <w:szCs w:val="28"/>
        </w:rPr>
      </w:pPr>
    </w:p>
    <w:p w:rsidR="000A6119" w:rsidRPr="000A6119" w:rsidRDefault="000A6119" w:rsidP="000A6119">
      <w:pPr>
        <w:shd w:val="clear" w:color="auto" w:fill="FFFFFF"/>
        <w:tabs>
          <w:tab w:val="left" w:leader="underscore" w:pos="7210"/>
        </w:tabs>
        <w:jc w:val="both"/>
        <w:rPr>
          <w:b/>
          <w:bCs/>
          <w:spacing w:val="-2"/>
          <w:sz w:val="28"/>
          <w:szCs w:val="28"/>
        </w:rPr>
      </w:pPr>
      <w:r w:rsidRPr="000A6119">
        <w:rPr>
          <w:b/>
          <w:bCs/>
          <w:spacing w:val="-2"/>
          <w:sz w:val="28"/>
          <w:szCs w:val="28"/>
        </w:rPr>
        <w:t xml:space="preserve">                                                           РЕШИЛА:</w:t>
      </w:r>
    </w:p>
    <w:p w:rsidR="000A6119" w:rsidRPr="000A6119" w:rsidRDefault="000A6119" w:rsidP="000A6119">
      <w:pPr>
        <w:shd w:val="clear" w:color="auto" w:fill="FFFFFF"/>
        <w:ind w:firstLine="567"/>
        <w:jc w:val="both"/>
        <w:rPr>
          <w:sz w:val="28"/>
          <w:szCs w:val="28"/>
        </w:rPr>
      </w:pPr>
    </w:p>
    <w:p w:rsidR="000A6119" w:rsidRPr="000A6119" w:rsidRDefault="000A6119" w:rsidP="000A6119">
      <w:pPr>
        <w:shd w:val="clear" w:color="auto" w:fill="FFFFFF"/>
        <w:ind w:firstLine="567"/>
        <w:jc w:val="both"/>
        <w:rPr>
          <w:sz w:val="28"/>
          <w:szCs w:val="28"/>
        </w:rPr>
      </w:pPr>
      <w:r w:rsidRPr="000A6119">
        <w:rPr>
          <w:sz w:val="28"/>
          <w:szCs w:val="28"/>
        </w:rPr>
        <w:t xml:space="preserve">1.  Внести в Устав </w:t>
      </w:r>
      <w:proofErr w:type="spellStart"/>
      <w:r w:rsidRPr="000A6119">
        <w:rPr>
          <w:sz w:val="28"/>
          <w:szCs w:val="28"/>
        </w:rPr>
        <w:t>Евдокимовского</w:t>
      </w:r>
      <w:proofErr w:type="spellEnd"/>
      <w:r w:rsidRPr="000A6119">
        <w:rPr>
          <w:sz w:val="28"/>
          <w:szCs w:val="28"/>
        </w:rPr>
        <w:t xml:space="preserve"> муниципального образования следующие изменения:</w:t>
      </w:r>
    </w:p>
    <w:p w:rsidR="000A6119" w:rsidRPr="000A6119" w:rsidRDefault="000A6119" w:rsidP="000A6119">
      <w:pPr>
        <w:autoSpaceDE w:val="0"/>
        <w:autoSpaceDN w:val="0"/>
        <w:adjustRightInd w:val="0"/>
        <w:ind w:firstLine="600"/>
        <w:jc w:val="both"/>
        <w:rPr>
          <w:sz w:val="28"/>
          <w:szCs w:val="28"/>
        </w:rPr>
      </w:pPr>
    </w:p>
    <w:p w:rsidR="000A6119" w:rsidRPr="000A6119" w:rsidRDefault="000A6119" w:rsidP="000A6119">
      <w:pPr>
        <w:suppressAutoHyphens/>
        <w:autoSpaceDE w:val="0"/>
        <w:autoSpaceDN w:val="0"/>
        <w:adjustRightInd w:val="0"/>
        <w:ind w:firstLine="600"/>
        <w:jc w:val="both"/>
        <w:rPr>
          <w:sz w:val="28"/>
          <w:szCs w:val="28"/>
        </w:rPr>
      </w:pPr>
      <w:r w:rsidRPr="000A6119">
        <w:rPr>
          <w:sz w:val="28"/>
          <w:szCs w:val="28"/>
        </w:rPr>
        <w:t>1.1. Часть 3 статьи 1 изложить в следующей редакции:</w:t>
      </w:r>
    </w:p>
    <w:p w:rsidR="000A6119" w:rsidRPr="000A6119" w:rsidRDefault="000A6119" w:rsidP="000A6119">
      <w:pPr>
        <w:shd w:val="clear" w:color="auto" w:fill="FFFFFF"/>
        <w:tabs>
          <w:tab w:val="left" w:pos="854"/>
        </w:tabs>
        <w:suppressAutoHyphens/>
        <w:ind w:firstLine="567"/>
        <w:jc w:val="both"/>
        <w:rPr>
          <w:sz w:val="28"/>
          <w:szCs w:val="28"/>
        </w:rPr>
      </w:pPr>
      <w:r w:rsidRPr="000A6119">
        <w:rPr>
          <w:sz w:val="28"/>
          <w:szCs w:val="28"/>
        </w:rPr>
        <w:t>«3.</w:t>
      </w:r>
      <w:r w:rsidRPr="000A6119">
        <w:rPr>
          <w:sz w:val="28"/>
          <w:szCs w:val="28"/>
        </w:rPr>
        <w:tab/>
        <w:t xml:space="preserve">Понятия «сельское поселение», «муниципальное образование» далее по тексту настоящего Устава    используются    в    равной    мере    </w:t>
      </w:r>
      <w:proofErr w:type="gramStart"/>
      <w:r w:rsidRPr="000A6119">
        <w:rPr>
          <w:sz w:val="28"/>
          <w:szCs w:val="28"/>
        </w:rPr>
        <w:t>для  обозначения</w:t>
      </w:r>
      <w:proofErr w:type="gramEnd"/>
      <w:r w:rsidRPr="000A6119">
        <w:rPr>
          <w:sz w:val="28"/>
          <w:szCs w:val="28"/>
        </w:rPr>
        <w:t xml:space="preserve"> муниципального образования.  </w:t>
      </w:r>
    </w:p>
    <w:p w:rsidR="000A6119" w:rsidRPr="000A6119" w:rsidRDefault="000A6119" w:rsidP="000A6119">
      <w:pPr>
        <w:shd w:val="clear" w:color="auto" w:fill="FFFFFF"/>
        <w:suppressAutoHyphens/>
        <w:ind w:firstLine="500"/>
        <w:jc w:val="both"/>
        <w:rPr>
          <w:sz w:val="28"/>
          <w:szCs w:val="28"/>
        </w:rPr>
      </w:pPr>
      <w:r w:rsidRPr="000A6119">
        <w:rPr>
          <w:sz w:val="28"/>
          <w:szCs w:val="28"/>
        </w:rPr>
        <w:t xml:space="preserve"> Наименование муниципального образования – </w:t>
      </w:r>
      <w:proofErr w:type="spellStart"/>
      <w:r w:rsidRPr="000A6119">
        <w:rPr>
          <w:sz w:val="28"/>
          <w:szCs w:val="28"/>
        </w:rPr>
        <w:t>Евдокимовское</w:t>
      </w:r>
      <w:proofErr w:type="spellEnd"/>
      <w:r w:rsidRPr="000A6119">
        <w:rPr>
          <w:sz w:val="28"/>
          <w:szCs w:val="28"/>
        </w:rPr>
        <w:t xml:space="preserve"> сельское поселение </w:t>
      </w:r>
      <w:proofErr w:type="spellStart"/>
      <w:r w:rsidRPr="000A6119">
        <w:rPr>
          <w:sz w:val="28"/>
          <w:szCs w:val="28"/>
        </w:rPr>
        <w:t>Тулунского</w:t>
      </w:r>
      <w:proofErr w:type="spellEnd"/>
      <w:r w:rsidRPr="000A6119">
        <w:rPr>
          <w:sz w:val="28"/>
          <w:szCs w:val="28"/>
        </w:rPr>
        <w:t xml:space="preserve"> муниципального района Иркутской области.»;</w:t>
      </w:r>
    </w:p>
    <w:p w:rsidR="000A6119" w:rsidRPr="000A6119" w:rsidRDefault="000A6119" w:rsidP="000A6119">
      <w:pPr>
        <w:autoSpaceDE w:val="0"/>
        <w:autoSpaceDN w:val="0"/>
        <w:adjustRightInd w:val="0"/>
        <w:ind w:firstLine="600"/>
        <w:jc w:val="both"/>
        <w:rPr>
          <w:sz w:val="28"/>
          <w:szCs w:val="28"/>
        </w:rPr>
      </w:pPr>
    </w:p>
    <w:p w:rsidR="000A6119" w:rsidRPr="000A6119" w:rsidRDefault="000A6119" w:rsidP="000A6119">
      <w:pPr>
        <w:autoSpaceDE w:val="0"/>
        <w:autoSpaceDN w:val="0"/>
        <w:adjustRightInd w:val="0"/>
        <w:ind w:firstLine="600"/>
        <w:jc w:val="both"/>
        <w:rPr>
          <w:sz w:val="28"/>
          <w:szCs w:val="28"/>
        </w:rPr>
      </w:pPr>
      <w:r w:rsidRPr="000A6119">
        <w:rPr>
          <w:sz w:val="28"/>
          <w:szCs w:val="28"/>
        </w:rPr>
        <w:t xml:space="preserve">1.2. Пункт 20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 </w:t>
      </w:r>
    </w:p>
    <w:p w:rsidR="000A6119" w:rsidRPr="000A6119" w:rsidRDefault="000A6119" w:rsidP="000A6119">
      <w:pPr>
        <w:autoSpaceDE w:val="0"/>
        <w:autoSpaceDN w:val="0"/>
        <w:adjustRightInd w:val="0"/>
        <w:ind w:firstLine="600"/>
        <w:jc w:val="both"/>
        <w:rPr>
          <w:sz w:val="28"/>
          <w:szCs w:val="28"/>
        </w:rPr>
      </w:pPr>
    </w:p>
    <w:p w:rsidR="000A6119" w:rsidRPr="000A6119" w:rsidRDefault="000A6119" w:rsidP="000A6119">
      <w:pPr>
        <w:autoSpaceDE w:val="0"/>
        <w:autoSpaceDN w:val="0"/>
        <w:adjustRightInd w:val="0"/>
        <w:ind w:firstLine="600"/>
        <w:jc w:val="both"/>
        <w:rPr>
          <w:sz w:val="28"/>
          <w:szCs w:val="28"/>
        </w:rPr>
      </w:pPr>
      <w:r w:rsidRPr="000A6119">
        <w:rPr>
          <w:sz w:val="28"/>
          <w:szCs w:val="28"/>
        </w:rPr>
        <w:t>1.3. Из пункта 4 статьи 8 слова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исключить;</w:t>
      </w:r>
    </w:p>
    <w:p w:rsidR="000A6119" w:rsidRPr="000A6119" w:rsidRDefault="000A6119" w:rsidP="000A6119">
      <w:pPr>
        <w:autoSpaceDE w:val="0"/>
        <w:autoSpaceDN w:val="0"/>
        <w:adjustRightInd w:val="0"/>
        <w:ind w:firstLine="567"/>
        <w:jc w:val="both"/>
        <w:rPr>
          <w:sz w:val="28"/>
          <w:szCs w:val="28"/>
        </w:rPr>
      </w:pPr>
    </w:p>
    <w:p w:rsidR="000A6119" w:rsidRPr="000A6119" w:rsidRDefault="000A6119" w:rsidP="000A6119">
      <w:pPr>
        <w:autoSpaceDE w:val="0"/>
        <w:autoSpaceDN w:val="0"/>
        <w:adjustRightInd w:val="0"/>
        <w:ind w:firstLine="567"/>
        <w:jc w:val="both"/>
        <w:rPr>
          <w:sz w:val="28"/>
          <w:szCs w:val="28"/>
        </w:rPr>
      </w:pPr>
      <w:r w:rsidRPr="000A6119">
        <w:rPr>
          <w:sz w:val="28"/>
          <w:szCs w:val="28"/>
        </w:rPr>
        <w:t>1.4. В статье 23:</w:t>
      </w:r>
    </w:p>
    <w:p w:rsidR="000A6119" w:rsidRPr="000A6119" w:rsidRDefault="000A6119" w:rsidP="000A6119">
      <w:pPr>
        <w:autoSpaceDE w:val="0"/>
        <w:autoSpaceDN w:val="0"/>
        <w:adjustRightInd w:val="0"/>
        <w:ind w:firstLine="567"/>
        <w:jc w:val="both"/>
        <w:rPr>
          <w:bCs/>
          <w:color w:val="000000"/>
          <w:sz w:val="28"/>
          <w:szCs w:val="28"/>
        </w:rPr>
      </w:pPr>
      <w:r w:rsidRPr="000A6119">
        <w:rPr>
          <w:sz w:val="28"/>
          <w:szCs w:val="28"/>
        </w:rPr>
        <w:lastRenderedPageBreak/>
        <w:t xml:space="preserve">1.4.1. часть 5 </w:t>
      </w:r>
      <w:r w:rsidRPr="000A6119">
        <w:rPr>
          <w:bCs/>
          <w:color w:val="000000"/>
          <w:sz w:val="28"/>
          <w:szCs w:val="28"/>
        </w:rPr>
        <w:t>изложить в следующей редакции:</w:t>
      </w:r>
    </w:p>
    <w:p w:rsidR="000A6119" w:rsidRPr="000A6119" w:rsidRDefault="000A6119" w:rsidP="000A6119">
      <w:pPr>
        <w:autoSpaceDE w:val="0"/>
        <w:autoSpaceDN w:val="0"/>
        <w:adjustRightInd w:val="0"/>
        <w:ind w:firstLine="567"/>
        <w:jc w:val="both"/>
        <w:rPr>
          <w:sz w:val="28"/>
          <w:szCs w:val="28"/>
        </w:rPr>
      </w:pPr>
      <w:r w:rsidRPr="000A6119">
        <w:rPr>
          <w:sz w:val="28"/>
          <w:szCs w:val="28"/>
        </w:rPr>
        <w:t xml:space="preserve">«5. Глава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0" w:history="1">
        <w:r w:rsidRPr="000A6119">
          <w:rPr>
            <w:sz w:val="28"/>
            <w:szCs w:val="28"/>
          </w:rPr>
          <w:t>законом</w:t>
        </w:r>
      </w:hyperlink>
      <w:r w:rsidRPr="000A6119">
        <w:rPr>
          <w:sz w:val="28"/>
          <w:szCs w:val="28"/>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0A6119" w:rsidRPr="000A6119" w:rsidRDefault="000A6119" w:rsidP="000A6119">
      <w:pPr>
        <w:autoSpaceDE w:val="0"/>
        <w:autoSpaceDN w:val="0"/>
        <w:adjustRightInd w:val="0"/>
        <w:ind w:firstLine="567"/>
        <w:jc w:val="both"/>
        <w:rPr>
          <w:sz w:val="28"/>
          <w:szCs w:val="28"/>
        </w:rPr>
      </w:pPr>
    </w:p>
    <w:p w:rsidR="000A6119" w:rsidRPr="000A6119" w:rsidRDefault="000A6119" w:rsidP="000A6119">
      <w:pPr>
        <w:suppressAutoHyphens/>
        <w:autoSpaceDE w:val="0"/>
        <w:autoSpaceDN w:val="0"/>
        <w:adjustRightInd w:val="0"/>
        <w:ind w:firstLine="567"/>
        <w:jc w:val="both"/>
        <w:rPr>
          <w:sz w:val="28"/>
          <w:szCs w:val="28"/>
        </w:rPr>
      </w:pPr>
      <w:r w:rsidRPr="000A6119">
        <w:rPr>
          <w:sz w:val="28"/>
          <w:szCs w:val="28"/>
        </w:rPr>
        <w:t>1.4.2. дополнить частью 5.4. следующего содержания:</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«5.4. Глава сельского поселения не вправе:</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1) заниматься предпринимательской деятельностью лично или через доверенных лиц;</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2) участвовать в управлении коммерческой или некоммерческой организацией, за исключением следующих случаев:</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д) иные случаи, предусмотренные федеральными законами;</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6119" w:rsidRPr="000A6119" w:rsidRDefault="000A6119" w:rsidP="000A6119">
      <w:pPr>
        <w:suppressAutoHyphens/>
        <w:autoSpaceDE w:val="0"/>
        <w:autoSpaceDN w:val="0"/>
        <w:adjustRightInd w:val="0"/>
        <w:ind w:firstLine="540"/>
        <w:jc w:val="both"/>
        <w:rPr>
          <w:sz w:val="28"/>
          <w:szCs w:val="28"/>
        </w:rPr>
      </w:pPr>
      <w:r w:rsidRPr="000A611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6119" w:rsidRPr="000A6119" w:rsidRDefault="000A6119" w:rsidP="000A6119">
      <w:pPr>
        <w:suppressAutoHyphens/>
        <w:autoSpaceDE w:val="0"/>
        <w:autoSpaceDN w:val="0"/>
        <w:adjustRightInd w:val="0"/>
        <w:ind w:firstLine="600"/>
        <w:jc w:val="both"/>
        <w:rPr>
          <w:sz w:val="28"/>
          <w:szCs w:val="28"/>
        </w:rPr>
      </w:pPr>
    </w:p>
    <w:p w:rsidR="000A6119" w:rsidRPr="000A6119" w:rsidRDefault="000A6119" w:rsidP="000A6119">
      <w:pPr>
        <w:autoSpaceDE w:val="0"/>
        <w:autoSpaceDN w:val="0"/>
        <w:adjustRightInd w:val="0"/>
        <w:ind w:firstLine="567"/>
        <w:jc w:val="both"/>
        <w:rPr>
          <w:bCs/>
          <w:color w:val="000000"/>
          <w:sz w:val="28"/>
          <w:szCs w:val="28"/>
        </w:rPr>
      </w:pPr>
      <w:r w:rsidRPr="000A6119">
        <w:rPr>
          <w:sz w:val="28"/>
          <w:szCs w:val="28"/>
        </w:rPr>
        <w:t xml:space="preserve">1.5. часть 3.1. статьи 28 </w:t>
      </w:r>
      <w:r w:rsidRPr="000A6119">
        <w:rPr>
          <w:bCs/>
          <w:color w:val="000000"/>
          <w:sz w:val="28"/>
          <w:szCs w:val="28"/>
        </w:rPr>
        <w:t>изложить в следующей редакции:</w:t>
      </w:r>
    </w:p>
    <w:p w:rsidR="000A6119" w:rsidRPr="000A6119" w:rsidRDefault="000A6119" w:rsidP="000A6119">
      <w:pPr>
        <w:autoSpaceDE w:val="0"/>
        <w:autoSpaceDN w:val="0"/>
        <w:adjustRightInd w:val="0"/>
        <w:ind w:firstLine="567"/>
        <w:jc w:val="both"/>
        <w:rPr>
          <w:sz w:val="28"/>
          <w:szCs w:val="28"/>
        </w:rPr>
      </w:pPr>
      <w:r w:rsidRPr="000A6119">
        <w:rPr>
          <w:sz w:val="28"/>
          <w:szCs w:val="28"/>
        </w:rPr>
        <w:t xml:space="preserve">«3.1. Депутат Думы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0A6119">
          <w:rPr>
            <w:sz w:val="28"/>
            <w:szCs w:val="28"/>
          </w:rPr>
          <w:t>законом</w:t>
        </w:r>
      </w:hyperlink>
      <w:r w:rsidRPr="000A6119">
        <w:rPr>
          <w:sz w:val="28"/>
          <w:szCs w:val="28"/>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0A6119" w:rsidRPr="000A6119" w:rsidRDefault="000A6119" w:rsidP="000A6119">
      <w:pPr>
        <w:autoSpaceDE w:val="0"/>
        <w:autoSpaceDN w:val="0"/>
        <w:adjustRightInd w:val="0"/>
        <w:ind w:firstLine="567"/>
        <w:jc w:val="both"/>
        <w:rPr>
          <w:sz w:val="28"/>
          <w:szCs w:val="28"/>
        </w:rPr>
      </w:pPr>
    </w:p>
    <w:p w:rsidR="000A6119" w:rsidRPr="000A6119" w:rsidRDefault="000A6119" w:rsidP="000A6119">
      <w:pPr>
        <w:shd w:val="clear" w:color="auto" w:fill="FFFFFF"/>
        <w:ind w:firstLine="567"/>
        <w:jc w:val="both"/>
        <w:rPr>
          <w:sz w:val="28"/>
          <w:szCs w:val="28"/>
        </w:rPr>
      </w:pPr>
      <w:r w:rsidRPr="000A6119">
        <w:rPr>
          <w:sz w:val="28"/>
          <w:szCs w:val="28"/>
        </w:rPr>
        <w:t>1.6. Абзац второй части 1 статьи 45 исключить;</w:t>
      </w:r>
    </w:p>
    <w:p w:rsidR="000A6119" w:rsidRPr="000A6119" w:rsidRDefault="000A6119" w:rsidP="000A6119">
      <w:pPr>
        <w:shd w:val="clear" w:color="auto" w:fill="FFFFFF"/>
        <w:ind w:firstLine="567"/>
        <w:jc w:val="both"/>
        <w:rPr>
          <w:sz w:val="28"/>
          <w:szCs w:val="28"/>
        </w:rPr>
      </w:pPr>
    </w:p>
    <w:p w:rsidR="000A6119" w:rsidRPr="000A6119" w:rsidRDefault="000A6119" w:rsidP="000A6119">
      <w:pPr>
        <w:shd w:val="clear" w:color="auto" w:fill="FFFFFF"/>
        <w:ind w:firstLine="567"/>
        <w:jc w:val="both"/>
        <w:rPr>
          <w:sz w:val="28"/>
          <w:szCs w:val="28"/>
        </w:rPr>
      </w:pPr>
      <w:r w:rsidRPr="000A6119">
        <w:rPr>
          <w:sz w:val="28"/>
          <w:szCs w:val="28"/>
        </w:rPr>
        <w:lastRenderedPageBreak/>
        <w:t>1.7. В абзаце 2 части 7 статьи 64 слова «затрат на их денежное содержание» заменить словами «расходов на оплату труда»;</w:t>
      </w:r>
    </w:p>
    <w:p w:rsidR="000A6119" w:rsidRPr="000A6119" w:rsidRDefault="000A6119" w:rsidP="000A6119">
      <w:pPr>
        <w:shd w:val="clear" w:color="auto" w:fill="FFFFFF"/>
        <w:ind w:firstLine="567"/>
        <w:jc w:val="both"/>
        <w:rPr>
          <w:sz w:val="28"/>
          <w:szCs w:val="28"/>
        </w:rPr>
      </w:pPr>
    </w:p>
    <w:p w:rsidR="000A6119" w:rsidRPr="000A6119" w:rsidRDefault="000A6119" w:rsidP="000A6119">
      <w:pPr>
        <w:shd w:val="clear" w:color="auto" w:fill="FFFFFF"/>
        <w:ind w:left="40" w:firstLine="527"/>
        <w:jc w:val="both"/>
        <w:rPr>
          <w:sz w:val="28"/>
          <w:szCs w:val="28"/>
        </w:rPr>
      </w:pPr>
      <w:r w:rsidRPr="000A6119">
        <w:rPr>
          <w:sz w:val="28"/>
          <w:szCs w:val="28"/>
        </w:rPr>
        <w:t>1.8. Главу 9 «О</w:t>
      </w:r>
      <w:r w:rsidRPr="000A6119">
        <w:rPr>
          <w:spacing w:val="-3"/>
          <w:sz w:val="28"/>
          <w:szCs w:val="28"/>
        </w:rPr>
        <w:t xml:space="preserve">тветственность органов местного самоуправления и </w:t>
      </w:r>
      <w:r w:rsidRPr="000A6119">
        <w:rPr>
          <w:spacing w:val="-1"/>
          <w:sz w:val="28"/>
          <w:szCs w:val="28"/>
        </w:rPr>
        <w:t>должностных лиц местного самоуправления, контроль и надзор за их деятельностью</w:t>
      </w:r>
      <w:r w:rsidRPr="000A6119">
        <w:rPr>
          <w:sz w:val="28"/>
          <w:szCs w:val="28"/>
        </w:rPr>
        <w:t xml:space="preserve">» дополнить статьей 72.1 следующего содержания: </w:t>
      </w:r>
    </w:p>
    <w:p w:rsidR="000A6119" w:rsidRPr="000A6119" w:rsidRDefault="000A6119" w:rsidP="000A6119">
      <w:pPr>
        <w:ind w:firstLine="567"/>
        <w:jc w:val="both"/>
        <w:rPr>
          <w:sz w:val="28"/>
          <w:szCs w:val="28"/>
        </w:rPr>
      </w:pPr>
      <w:r w:rsidRPr="000A6119">
        <w:rPr>
          <w:sz w:val="28"/>
          <w:szCs w:val="28"/>
        </w:rPr>
        <w:t xml:space="preserve">«Статья 72.1. Меры ответственности главы сельского поселения, депутатов Думы сельского поселения </w:t>
      </w:r>
    </w:p>
    <w:p w:rsidR="000A6119" w:rsidRPr="000A6119" w:rsidRDefault="000A6119" w:rsidP="000A6119">
      <w:pPr>
        <w:autoSpaceDE w:val="0"/>
        <w:autoSpaceDN w:val="0"/>
        <w:adjustRightInd w:val="0"/>
        <w:ind w:firstLine="567"/>
        <w:jc w:val="both"/>
        <w:rPr>
          <w:sz w:val="28"/>
          <w:szCs w:val="28"/>
        </w:rPr>
      </w:pPr>
      <w:r w:rsidRPr="000A6119">
        <w:rPr>
          <w:sz w:val="28"/>
          <w:szCs w:val="28"/>
        </w:rPr>
        <w:t xml:space="preserve">1. К депутатам Думы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p>
    <w:p w:rsidR="000A6119" w:rsidRPr="000A6119" w:rsidRDefault="000A6119" w:rsidP="000A6119">
      <w:pPr>
        <w:jc w:val="both"/>
        <w:rPr>
          <w:sz w:val="28"/>
          <w:szCs w:val="28"/>
        </w:rPr>
      </w:pPr>
      <w:r w:rsidRPr="000A6119">
        <w:rPr>
          <w:sz w:val="28"/>
          <w:szCs w:val="28"/>
        </w:rPr>
        <w:t>Федерального закона от 06.10.2003 года №131-ФЗ «Об общих принципах организации местного самоуправления в Российской Федерации»</w:t>
      </w:r>
    </w:p>
    <w:p w:rsidR="000A6119" w:rsidRPr="000A6119" w:rsidRDefault="000A6119" w:rsidP="000A6119">
      <w:pPr>
        <w:ind w:firstLine="567"/>
        <w:jc w:val="both"/>
        <w:rPr>
          <w:sz w:val="28"/>
          <w:szCs w:val="28"/>
        </w:rPr>
      </w:pPr>
      <w:r w:rsidRPr="000A6119">
        <w:rPr>
          <w:sz w:val="28"/>
          <w:szCs w:val="28"/>
        </w:rPr>
        <w:t xml:space="preserve">2. Порядок принятия решения о применении к депутату Думы сельского поселения, Главе сельского поселения мер ответственности, указанных в пункте 1 настоящей статьи, определяется решением Думы сельского поселения в соответствии с законом Иркутской области.»; </w:t>
      </w:r>
    </w:p>
    <w:p w:rsidR="000A6119" w:rsidRPr="000A6119" w:rsidRDefault="000A6119" w:rsidP="000A6119">
      <w:pPr>
        <w:shd w:val="clear" w:color="auto" w:fill="FFFFFF"/>
        <w:ind w:firstLine="567"/>
        <w:jc w:val="both"/>
        <w:rPr>
          <w:sz w:val="28"/>
          <w:szCs w:val="28"/>
        </w:rPr>
      </w:pPr>
    </w:p>
    <w:p w:rsidR="000A6119" w:rsidRPr="000A6119" w:rsidRDefault="000A6119" w:rsidP="000A6119">
      <w:pPr>
        <w:autoSpaceDE w:val="0"/>
        <w:autoSpaceDN w:val="0"/>
        <w:adjustRightInd w:val="0"/>
        <w:ind w:firstLine="567"/>
        <w:jc w:val="both"/>
        <w:rPr>
          <w:sz w:val="28"/>
          <w:szCs w:val="28"/>
        </w:rPr>
      </w:pPr>
      <w:r w:rsidRPr="000A6119">
        <w:rPr>
          <w:sz w:val="28"/>
          <w:szCs w:val="28"/>
        </w:rPr>
        <w:t>1.9. В части 2 статьи 76 слова «и осуществления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0A6119" w:rsidRPr="000A6119" w:rsidRDefault="000A6119" w:rsidP="000A6119">
      <w:pPr>
        <w:shd w:val="clear" w:color="auto" w:fill="FFFFFF"/>
        <w:ind w:firstLine="567"/>
        <w:jc w:val="both"/>
        <w:rPr>
          <w:sz w:val="28"/>
          <w:szCs w:val="28"/>
        </w:rPr>
      </w:pPr>
      <w:r w:rsidRPr="000A6119">
        <w:rPr>
          <w:sz w:val="28"/>
          <w:szCs w:val="28"/>
        </w:rPr>
        <w:t xml:space="preserve">                       </w:t>
      </w:r>
    </w:p>
    <w:p w:rsidR="000A6119" w:rsidRPr="000A6119" w:rsidRDefault="000A6119" w:rsidP="000A6119">
      <w:pPr>
        <w:shd w:val="clear" w:color="auto" w:fill="FFFFFF"/>
        <w:ind w:firstLine="567"/>
        <w:jc w:val="both"/>
        <w:rPr>
          <w:sz w:val="28"/>
          <w:szCs w:val="28"/>
        </w:rPr>
      </w:pPr>
      <w:r w:rsidRPr="000A6119">
        <w:rPr>
          <w:sz w:val="28"/>
          <w:szCs w:val="28"/>
        </w:rPr>
        <w:t xml:space="preserve">2. Изменения в Устав </w:t>
      </w:r>
      <w:proofErr w:type="spellStart"/>
      <w:r w:rsidRPr="000A6119">
        <w:rPr>
          <w:sz w:val="28"/>
          <w:szCs w:val="28"/>
        </w:rPr>
        <w:t>Евдокимовского</w:t>
      </w:r>
      <w:proofErr w:type="spellEnd"/>
      <w:r w:rsidRPr="000A6119">
        <w:rPr>
          <w:sz w:val="28"/>
          <w:szCs w:val="28"/>
        </w:rPr>
        <w:t xml:space="preserve">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0A6119" w:rsidRPr="000A6119" w:rsidRDefault="000A6119" w:rsidP="000A6119">
      <w:pPr>
        <w:suppressAutoHyphens/>
        <w:ind w:firstLine="567"/>
        <w:jc w:val="both"/>
        <w:outlineLvl w:val="0"/>
        <w:rPr>
          <w:sz w:val="28"/>
          <w:szCs w:val="28"/>
        </w:rPr>
      </w:pPr>
    </w:p>
    <w:p w:rsidR="000A6119" w:rsidRPr="000A6119" w:rsidRDefault="000A6119" w:rsidP="000A6119">
      <w:pPr>
        <w:shd w:val="clear" w:color="auto" w:fill="FFFFFF"/>
        <w:tabs>
          <w:tab w:val="left" w:pos="586"/>
          <w:tab w:val="left" w:leader="underscore" w:pos="5784"/>
        </w:tabs>
        <w:ind w:firstLine="567"/>
        <w:jc w:val="both"/>
        <w:rPr>
          <w:spacing w:val="-1"/>
          <w:sz w:val="28"/>
          <w:szCs w:val="28"/>
        </w:rPr>
      </w:pPr>
      <w:r w:rsidRPr="000A6119">
        <w:rPr>
          <w:sz w:val="28"/>
          <w:szCs w:val="28"/>
        </w:rPr>
        <w:t>3. Г</w:t>
      </w:r>
      <w:r w:rsidRPr="000A6119">
        <w:rPr>
          <w:spacing w:val="-2"/>
          <w:sz w:val="28"/>
          <w:szCs w:val="28"/>
        </w:rPr>
        <w:t xml:space="preserve">лаве </w:t>
      </w:r>
      <w:proofErr w:type="spellStart"/>
      <w:r w:rsidRPr="000A6119">
        <w:rPr>
          <w:sz w:val="28"/>
          <w:szCs w:val="28"/>
        </w:rPr>
        <w:t>Евдокимовского</w:t>
      </w:r>
      <w:proofErr w:type="spellEnd"/>
      <w:r w:rsidRPr="000A6119">
        <w:rPr>
          <w:sz w:val="28"/>
          <w:szCs w:val="28"/>
        </w:rPr>
        <w:t xml:space="preserve"> сельского поселения </w:t>
      </w:r>
      <w:r w:rsidRPr="000A6119">
        <w:rPr>
          <w:spacing w:val="-1"/>
          <w:sz w:val="28"/>
          <w:szCs w:val="28"/>
        </w:rPr>
        <w:t xml:space="preserve">обеспечить государственную регистрацию внесенных изменений </w:t>
      </w:r>
      <w:r w:rsidRPr="000A6119">
        <w:rPr>
          <w:sz w:val="28"/>
          <w:szCs w:val="28"/>
        </w:rPr>
        <w:t xml:space="preserve">в Устав </w:t>
      </w:r>
      <w:proofErr w:type="spellStart"/>
      <w:r w:rsidRPr="000A6119">
        <w:rPr>
          <w:sz w:val="28"/>
          <w:szCs w:val="28"/>
        </w:rPr>
        <w:t>Евдокимовского</w:t>
      </w:r>
      <w:proofErr w:type="spellEnd"/>
      <w:r w:rsidRPr="000A6119">
        <w:rPr>
          <w:sz w:val="28"/>
          <w:szCs w:val="28"/>
        </w:rPr>
        <w:t xml:space="preserve"> </w:t>
      </w:r>
      <w:r w:rsidRPr="000A6119">
        <w:rPr>
          <w:spacing w:val="-2"/>
          <w:sz w:val="28"/>
          <w:szCs w:val="28"/>
        </w:rPr>
        <w:t xml:space="preserve">муниципального образования в соответствии с действующим </w:t>
      </w:r>
      <w:r w:rsidRPr="000A6119">
        <w:rPr>
          <w:spacing w:val="-1"/>
          <w:sz w:val="28"/>
          <w:szCs w:val="28"/>
        </w:rPr>
        <w:t>законодательством.</w:t>
      </w:r>
    </w:p>
    <w:p w:rsidR="000A6119" w:rsidRPr="000A6119" w:rsidRDefault="000A6119" w:rsidP="000A6119">
      <w:pPr>
        <w:shd w:val="clear" w:color="auto" w:fill="FFFFFF"/>
        <w:ind w:firstLine="567"/>
      </w:pPr>
    </w:p>
    <w:p w:rsidR="000A6119" w:rsidRPr="000A6119" w:rsidRDefault="000A6119" w:rsidP="000A6119">
      <w:pPr>
        <w:shd w:val="clear" w:color="auto" w:fill="FFFFFF"/>
        <w:tabs>
          <w:tab w:val="left" w:leader="underscore" w:pos="3869"/>
        </w:tabs>
        <w:ind w:firstLine="567"/>
        <w:jc w:val="both"/>
        <w:rPr>
          <w:spacing w:val="-1"/>
          <w:sz w:val="28"/>
          <w:szCs w:val="28"/>
        </w:rPr>
      </w:pPr>
      <w:r w:rsidRPr="000A6119">
        <w:rPr>
          <w:spacing w:val="-20"/>
          <w:sz w:val="28"/>
          <w:szCs w:val="28"/>
        </w:rPr>
        <w:t xml:space="preserve">4.  </w:t>
      </w:r>
      <w:r w:rsidRPr="000A6119">
        <w:rPr>
          <w:sz w:val="28"/>
          <w:szCs w:val="28"/>
        </w:rPr>
        <w:t>Опубликовать настоящее решение в газете «</w:t>
      </w:r>
      <w:proofErr w:type="spellStart"/>
      <w:r w:rsidRPr="000A6119">
        <w:rPr>
          <w:sz w:val="28"/>
          <w:szCs w:val="28"/>
        </w:rPr>
        <w:t>Евдокимовский</w:t>
      </w:r>
      <w:proofErr w:type="spellEnd"/>
      <w:r w:rsidRPr="000A6119">
        <w:rPr>
          <w:sz w:val="28"/>
          <w:szCs w:val="28"/>
        </w:rPr>
        <w:t xml:space="preserve"> вестник» и разместить на официальном сайте администрации </w:t>
      </w:r>
      <w:proofErr w:type="spellStart"/>
      <w:r w:rsidRPr="000A6119">
        <w:rPr>
          <w:sz w:val="28"/>
          <w:szCs w:val="28"/>
        </w:rPr>
        <w:t>Евдокимовского</w:t>
      </w:r>
      <w:proofErr w:type="spellEnd"/>
      <w:r w:rsidRPr="000A6119">
        <w:rPr>
          <w:sz w:val="28"/>
          <w:szCs w:val="28"/>
        </w:rPr>
        <w:t xml:space="preserve"> сельского поселения в информационно-телекоммуникационной сети «Интернет» после его </w:t>
      </w:r>
      <w:r w:rsidRPr="000A6119">
        <w:rPr>
          <w:spacing w:val="-1"/>
          <w:sz w:val="28"/>
          <w:szCs w:val="28"/>
        </w:rPr>
        <w:t xml:space="preserve">государственной регистрации. </w:t>
      </w:r>
    </w:p>
    <w:p w:rsidR="000A6119" w:rsidRPr="000A6119" w:rsidRDefault="000A6119" w:rsidP="000A6119">
      <w:pPr>
        <w:shd w:val="clear" w:color="auto" w:fill="FFFFFF"/>
        <w:tabs>
          <w:tab w:val="left" w:leader="underscore" w:pos="3869"/>
        </w:tabs>
        <w:ind w:firstLine="567"/>
        <w:jc w:val="both"/>
        <w:rPr>
          <w:spacing w:val="-1"/>
          <w:sz w:val="28"/>
          <w:szCs w:val="28"/>
        </w:rPr>
      </w:pPr>
    </w:p>
    <w:p w:rsidR="000A6119" w:rsidRPr="000A6119" w:rsidRDefault="000A6119" w:rsidP="000A6119">
      <w:pPr>
        <w:shd w:val="clear" w:color="auto" w:fill="FFFFFF"/>
        <w:tabs>
          <w:tab w:val="left" w:leader="underscore" w:pos="3869"/>
        </w:tabs>
        <w:ind w:firstLine="567"/>
        <w:jc w:val="both"/>
        <w:rPr>
          <w:spacing w:val="-1"/>
          <w:sz w:val="28"/>
          <w:szCs w:val="28"/>
        </w:rPr>
      </w:pPr>
    </w:p>
    <w:p w:rsidR="000A6119" w:rsidRPr="000A6119" w:rsidRDefault="000A6119" w:rsidP="000A6119">
      <w:pPr>
        <w:shd w:val="clear" w:color="auto" w:fill="FFFFFF"/>
        <w:tabs>
          <w:tab w:val="left" w:leader="underscore" w:pos="3869"/>
        </w:tabs>
        <w:jc w:val="both"/>
        <w:rPr>
          <w:sz w:val="28"/>
          <w:szCs w:val="28"/>
        </w:rPr>
      </w:pPr>
      <w:r w:rsidRPr="000A6119">
        <w:rPr>
          <w:spacing w:val="-1"/>
          <w:sz w:val="28"/>
          <w:szCs w:val="28"/>
        </w:rPr>
        <w:t xml:space="preserve">Глава </w:t>
      </w:r>
      <w:proofErr w:type="spellStart"/>
      <w:r w:rsidRPr="000A6119">
        <w:rPr>
          <w:sz w:val="28"/>
          <w:szCs w:val="28"/>
        </w:rPr>
        <w:t>Евдокимовского</w:t>
      </w:r>
      <w:proofErr w:type="spellEnd"/>
    </w:p>
    <w:p w:rsidR="000A6119" w:rsidRPr="000A6119" w:rsidRDefault="000A6119" w:rsidP="000A6119">
      <w:pPr>
        <w:shd w:val="clear" w:color="auto" w:fill="FFFFFF"/>
        <w:tabs>
          <w:tab w:val="left" w:leader="underscore" w:pos="3869"/>
        </w:tabs>
        <w:jc w:val="both"/>
        <w:rPr>
          <w:spacing w:val="-1"/>
          <w:sz w:val="28"/>
          <w:szCs w:val="28"/>
        </w:rPr>
      </w:pPr>
      <w:r w:rsidRPr="000A6119">
        <w:rPr>
          <w:spacing w:val="-1"/>
          <w:sz w:val="28"/>
          <w:szCs w:val="28"/>
        </w:rPr>
        <w:t xml:space="preserve">сельского поселения                                                                     </w:t>
      </w:r>
      <w:proofErr w:type="spellStart"/>
      <w:r w:rsidRPr="000A6119">
        <w:rPr>
          <w:spacing w:val="-1"/>
          <w:sz w:val="28"/>
          <w:szCs w:val="28"/>
        </w:rPr>
        <w:t>В.Н.Копанев</w:t>
      </w:r>
      <w:proofErr w:type="spellEnd"/>
    </w:p>
    <w:p w:rsidR="000A6119" w:rsidRPr="000A6119" w:rsidRDefault="000A6119" w:rsidP="000A6119">
      <w:pPr>
        <w:shd w:val="clear" w:color="auto" w:fill="FFFFFF"/>
        <w:tabs>
          <w:tab w:val="left" w:leader="underscore" w:pos="3869"/>
        </w:tabs>
        <w:jc w:val="both"/>
        <w:rPr>
          <w:spacing w:val="-1"/>
          <w:sz w:val="28"/>
          <w:szCs w:val="28"/>
        </w:rPr>
      </w:pPr>
    </w:p>
    <w:p w:rsidR="000A6119" w:rsidRPr="000A6119" w:rsidRDefault="000A6119" w:rsidP="000A6119">
      <w:pPr>
        <w:jc w:val="center"/>
        <w:rPr>
          <w:sz w:val="28"/>
          <w:szCs w:val="28"/>
        </w:rPr>
      </w:pPr>
      <w:r w:rsidRPr="000A6119">
        <w:rPr>
          <w:sz w:val="28"/>
          <w:szCs w:val="28"/>
        </w:rPr>
        <w:lastRenderedPageBreak/>
        <w:t>Иркутская область</w:t>
      </w:r>
    </w:p>
    <w:p w:rsidR="000A6119" w:rsidRPr="000A6119" w:rsidRDefault="000A6119" w:rsidP="000A6119">
      <w:pPr>
        <w:jc w:val="center"/>
        <w:rPr>
          <w:sz w:val="28"/>
          <w:szCs w:val="28"/>
        </w:rPr>
      </w:pPr>
      <w:proofErr w:type="spellStart"/>
      <w:r w:rsidRPr="000A6119">
        <w:rPr>
          <w:sz w:val="28"/>
          <w:szCs w:val="28"/>
        </w:rPr>
        <w:t>Тулунский</w:t>
      </w:r>
      <w:proofErr w:type="spellEnd"/>
      <w:r w:rsidRPr="000A6119">
        <w:rPr>
          <w:sz w:val="28"/>
          <w:szCs w:val="28"/>
        </w:rPr>
        <w:t xml:space="preserve"> район</w:t>
      </w:r>
    </w:p>
    <w:p w:rsidR="000A6119" w:rsidRPr="000A6119" w:rsidRDefault="000A6119" w:rsidP="000A6119">
      <w:pPr>
        <w:jc w:val="center"/>
        <w:rPr>
          <w:sz w:val="28"/>
          <w:szCs w:val="28"/>
        </w:rPr>
      </w:pPr>
      <w:r w:rsidRPr="000A6119">
        <w:rPr>
          <w:sz w:val="28"/>
          <w:szCs w:val="28"/>
        </w:rPr>
        <w:t>ДУМА ЕВДОКИМОВСКОГО СЕЛЬСКОГО ПОСЕЛЕНИЯ</w:t>
      </w:r>
    </w:p>
    <w:p w:rsidR="000A6119" w:rsidRPr="000A6119" w:rsidRDefault="000A6119" w:rsidP="000A6119">
      <w:pPr>
        <w:jc w:val="center"/>
        <w:rPr>
          <w:sz w:val="28"/>
          <w:szCs w:val="28"/>
        </w:rPr>
      </w:pPr>
      <w:r w:rsidRPr="000A6119">
        <w:rPr>
          <w:sz w:val="28"/>
          <w:szCs w:val="28"/>
        </w:rPr>
        <w:t>РЕШЕНИЕ</w:t>
      </w:r>
    </w:p>
    <w:p w:rsidR="000A6119" w:rsidRPr="000A6119" w:rsidRDefault="000A6119" w:rsidP="000A6119">
      <w:pPr>
        <w:jc w:val="center"/>
        <w:rPr>
          <w:sz w:val="28"/>
          <w:szCs w:val="28"/>
        </w:rPr>
      </w:pPr>
      <w:proofErr w:type="gramStart"/>
      <w:r w:rsidRPr="000A6119">
        <w:rPr>
          <w:sz w:val="28"/>
          <w:szCs w:val="28"/>
        </w:rPr>
        <w:t>25  мая</w:t>
      </w:r>
      <w:proofErr w:type="gramEnd"/>
      <w:r w:rsidRPr="000A6119">
        <w:rPr>
          <w:sz w:val="28"/>
          <w:szCs w:val="28"/>
        </w:rPr>
        <w:t xml:space="preserve"> 2020 года                                                                     № 88                                                                                                                              </w:t>
      </w:r>
      <w:proofErr w:type="spellStart"/>
      <w:r w:rsidRPr="000A6119">
        <w:rPr>
          <w:sz w:val="28"/>
          <w:szCs w:val="28"/>
        </w:rPr>
        <w:t>с.Бадар</w:t>
      </w:r>
      <w:proofErr w:type="spellEnd"/>
    </w:p>
    <w:p w:rsidR="000A6119" w:rsidRPr="000A6119" w:rsidRDefault="000A6119" w:rsidP="000A6119">
      <w:pPr>
        <w:rPr>
          <w:sz w:val="28"/>
          <w:szCs w:val="28"/>
        </w:rPr>
      </w:pPr>
      <w:r w:rsidRPr="000A6119">
        <w:rPr>
          <w:sz w:val="28"/>
          <w:szCs w:val="28"/>
        </w:rPr>
        <w:t>О назначении публичных слушаний</w:t>
      </w:r>
    </w:p>
    <w:p w:rsidR="000A6119" w:rsidRPr="000A6119" w:rsidRDefault="000A6119" w:rsidP="000A6119">
      <w:pPr>
        <w:rPr>
          <w:sz w:val="28"/>
          <w:szCs w:val="28"/>
        </w:rPr>
      </w:pPr>
      <w:r w:rsidRPr="000A6119">
        <w:rPr>
          <w:sz w:val="28"/>
          <w:szCs w:val="28"/>
        </w:rPr>
        <w:t xml:space="preserve">по проекту решения «Об исполнении </w:t>
      </w:r>
    </w:p>
    <w:p w:rsidR="000A6119" w:rsidRPr="000A6119" w:rsidRDefault="000A6119" w:rsidP="000A6119">
      <w:pPr>
        <w:rPr>
          <w:sz w:val="28"/>
          <w:szCs w:val="28"/>
        </w:rPr>
      </w:pPr>
      <w:r w:rsidRPr="000A6119">
        <w:rPr>
          <w:sz w:val="28"/>
          <w:szCs w:val="28"/>
        </w:rPr>
        <w:t xml:space="preserve">бюджета </w:t>
      </w:r>
      <w:proofErr w:type="spellStart"/>
      <w:r w:rsidRPr="000A6119">
        <w:rPr>
          <w:sz w:val="28"/>
          <w:szCs w:val="28"/>
        </w:rPr>
        <w:t>Евдокимовского</w:t>
      </w:r>
      <w:proofErr w:type="spellEnd"/>
      <w:r w:rsidRPr="000A6119">
        <w:rPr>
          <w:sz w:val="28"/>
          <w:szCs w:val="28"/>
        </w:rPr>
        <w:t xml:space="preserve"> муниципального</w:t>
      </w:r>
    </w:p>
    <w:p w:rsidR="000A6119" w:rsidRPr="000A6119" w:rsidRDefault="000A6119" w:rsidP="000A6119">
      <w:pPr>
        <w:rPr>
          <w:sz w:val="28"/>
          <w:szCs w:val="28"/>
        </w:rPr>
      </w:pPr>
      <w:r w:rsidRPr="000A6119">
        <w:rPr>
          <w:sz w:val="28"/>
          <w:szCs w:val="28"/>
        </w:rPr>
        <w:t>образования за 2019 год»</w:t>
      </w:r>
    </w:p>
    <w:p w:rsidR="000A6119" w:rsidRPr="000A6119" w:rsidRDefault="000A6119" w:rsidP="000A6119">
      <w:pPr>
        <w:rPr>
          <w:sz w:val="28"/>
          <w:szCs w:val="28"/>
        </w:rPr>
      </w:pPr>
      <w:r w:rsidRPr="000A6119">
        <w:rPr>
          <w:sz w:val="28"/>
          <w:szCs w:val="28"/>
        </w:rPr>
        <w:t xml:space="preserve">      </w:t>
      </w:r>
    </w:p>
    <w:p w:rsidR="000A6119" w:rsidRPr="000A6119" w:rsidRDefault="000A6119" w:rsidP="000A6119">
      <w:pPr>
        <w:rPr>
          <w:sz w:val="28"/>
          <w:szCs w:val="28"/>
        </w:rPr>
      </w:pPr>
      <w:r w:rsidRPr="000A6119">
        <w:rPr>
          <w:sz w:val="28"/>
          <w:szCs w:val="28"/>
        </w:rPr>
        <w:t xml:space="preserve">                 Руководствуясь </w:t>
      </w:r>
      <w:proofErr w:type="gramStart"/>
      <w:r w:rsidRPr="000A6119">
        <w:rPr>
          <w:sz w:val="28"/>
          <w:szCs w:val="28"/>
        </w:rPr>
        <w:t>Бюджетным  кодексом</w:t>
      </w:r>
      <w:proofErr w:type="gramEnd"/>
      <w:r w:rsidRPr="000A6119">
        <w:rPr>
          <w:sz w:val="28"/>
          <w:szCs w:val="28"/>
        </w:rPr>
        <w:t xml:space="preserve">  РФ, Федеральным законом «Об общих принципах организации местного самоуправления в Российской Федерации» ст. 33,48 Устава </w:t>
      </w:r>
      <w:proofErr w:type="spellStart"/>
      <w:r w:rsidRPr="000A6119">
        <w:rPr>
          <w:sz w:val="28"/>
          <w:szCs w:val="28"/>
        </w:rPr>
        <w:t>Евдокимовского</w:t>
      </w:r>
      <w:proofErr w:type="spellEnd"/>
      <w:r w:rsidRPr="000A6119">
        <w:rPr>
          <w:sz w:val="28"/>
          <w:szCs w:val="28"/>
        </w:rPr>
        <w:t xml:space="preserve">  муниципального образования, положением  «О бюджетном процессе в </w:t>
      </w:r>
      <w:proofErr w:type="spellStart"/>
      <w:r w:rsidRPr="000A6119">
        <w:rPr>
          <w:sz w:val="28"/>
          <w:szCs w:val="28"/>
        </w:rPr>
        <w:t>Евдокимовском</w:t>
      </w:r>
      <w:proofErr w:type="spellEnd"/>
      <w:r w:rsidRPr="000A6119">
        <w:rPr>
          <w:sz w:val="28"/>
          <w:szCs w:val="28"/>
        </w:rPr>
        <w:t xml:space="preserve"> муниципальном образовании», Дума </w:t>
      </w:r>
      <w:proofErr w:type="spellStart"/>
      <w:r w:rsidRPr="000A6119">
        <w:rPr>
          <w:sz w:val="28"/>
          <w:szCs w:val="28"/>
        </w:rPr>
        <w:t>Евдокимовского</w:t>
      </w:r>
      <w:proofErr w:type="spellEnd"/>
      <w:r w:rsidRPr="000A6119">
        <w:rPr>
          <w:sz w:val="28"/>
          <w:szCs w:val="28"/>
        </w:rPr>
        <w:t xml:space="preserve"> сельского поселения</w:t>
      </w:r>
    </w:p>
    <w:p w:rsidR="000A6119" w:rsidRPr="000A6119" w:rsidRDefault="000A6119" w:rsidP="000A6119">
      <w:pPr>
        <w:rPr>
          <w:sz w:val="28"/>
          <w:szCs w:val="28"/>
        </w:rPr>
      </w:pPr>
      <w:r w:rsidRPr="000A6119">
        <w:rPr>
          <w:sz w:val="28"/>
          <w:szCs w:val="28"/>
        </w:rPr>
        <w:t xml:space="preserve">                                            Р Е Ш И Л А</w:t>
      </w:r>
    </w:p>
    <w:p w:rsidR="000A6119" w:rsidRPr="000A6119" w:rsidRDefault="000A6119" w:rsidP="000A6119">
      <w:pPr>
        <w:jc w:val="both"/>
        <w:rPr>
          <w:sz w:val="28"/>
          <w:szCs w:val="28"/>
        </w:rPr>
      </w:pPr>
      <w:r w:rsidRPr="000A6119">
        <w:rPr>
          <w:sz w:val="28"/>
          <w:szCs w:val="28"/>
        </w:rPr>
        <w:t xml:space="preserve">1. Назначить публичные слушания по проекту «Об исполнения бюджета </w:t>
      </w:r>
      <w:proofErr w:type="spellStart"/>
      <w:r w:rsidRPr="000A6119">
        <w:rPr>
          <w:sz w:val="28"/>
          <w:szCs w:val="28"/>
        </w:rPr>
        <w:t>Евдокимовского</w:t>
      </w:r>
      <w:proofErr w:type="spellEnd"/>
      <w:r w:rsidRPr="000A6119">
        <w:rPr>
          <w:sz w:val="28"/>
          <w:szCs w:val="28"/>
        </w:rPr>
        <w:t xml:space="preserve"> муниципального образования за 2019год», на </w:t>
      </w:r>
      <w:r w:rsidR="008B7B56">
        <w:rPr>
          <w:b/>
          <w:sz w:val="28"/>
          <w:szCs w:val="28"/>
        </w:rPr>
        <w:t>15 часов 05</w:t>
      </w:r>
      <w:r w:rsidRPr="000A6119">
        <w:rPr>
          <w:b/>
          <w:sz w:val="28"/>
          <w:szCs w:val="28"/>
        </w:rPr>
        <w:t>.06.2020 года</w:t>
      </w:r>
      <w:r w:rsidRPr="000A6119">
        <w:rPr>
          <w:sz w:val="28"/>
          <w:szCs w:val="28"/>
        </w:rPr>
        <w:t xml:space="preserve"> </w:t>
      </w:r>
    </w:p>
    <w:p w:rsidR="000A6119" w:rsidRPr="000A6119" w:rsidRDefault="000A6119" w:rsidP="000A6119">
      <w:pPr>
        <w:jc w:val="both"/>
        <w:rPr>
          <w:sz w:val="28"/>
          <w:szCs w:val="28"/>
        </w:rPr>
      </w:pPr>
      <w:r w:rsidRPr="000A6119">
        <w:rPr>
          <w:sz w:val="28"/>
          <w:szCs w:val="28"/>
        </w:rPr>
        <w:t xml:space="preserve">2. Публичные слушания провести по адресу: Иркутская область, </w:t>
      </w:r>
      <w:proofErr w:type="spellStart"/>
      <w:r w:rsidRPr="000A6119">
        <w:rPr>
          <w:sz w:val="28"/>
          <w:szCs w:val="28"/>
        </w:rPr>
        <w:t>Тулунский</w:t>
      </w:r>
      <w:proofErr w:type="spellEnd"/>
      <w:r w:rsidRPr="000A6119">
        <w:rPr>
          <w:sz w:val="28"/>
          <w:szCs w:val="28"/>
        </w:rPr>
        <w:t xml:space="preserve"> район, село </w:t>
      </w:r>
      <w:proofErr w:type="spellStart"/>
      <w:r w:rsidRPr="000A6119">
        <w:rPr>
          <w:sz w:val="28"/>
          <w:szCs w:val="28"/>
        </w:rPr>
        <w:t>Бадар</w:t>
      </w:r>
      <w:proofErr w:type="spellEnd"/>
      <w:r w:rsidRPr="000A6119">
        <w:rPr>
          <w:sz w:val="28"/>
          <w:szCs w:val="28"/>
        </w:rPr>
        <w:t xml:space="preserve">, МКУК «КДЦ </w:t>
      </w:r>
      <w:proofErr w:type="spellStart"/>
      <w:r w:rsidRPr="000A6119">
        <w:rPr>
          <w:sz w:val="28"/>
          <w:szCs w:val="28"/>
        </w:rPr>
        <w:t>с.Бадар</w:t>
      </w:r>
      <w:proofErr w:type="spellEnd"/>
      <w:r w:rsidRPr="000A6119">
        <w:rPr>
          <w:sz w:val="28"/>
          <w:szCs w:val="28"/>
        </w:rPr>
        <w:t xml:space="preserve">» </w:t>
      </w:r>
      <w:proofErr w:type="spellStart"/>
      <w:r w:rsidRPr="000A6119">
        <w:rPr>
          <w:sz w:val="28"/>
          <w:szCs w:val="28"/>
        </w:rPr>
        <w:t>ул</w:t>
      </w:r>
      <w:proofErr w:type="spellEnd"/>
      <w:r w:rsidRPr="000A6119">
        <w:rPr>
          <w:sz w:val="28"/>
          <w:szCs w:val="28"/>
        </w:rPr>
        <w:t xml:space="preserve"> Перфиловская,2</w:t>
      </w:r>
      <w:proofErr w:type="gramStart"/>
      <w:r w:rsidRPr="000A6119">
        <w:rPr>
          <w:sz w:val="28"/>
          <w:szCs w:val="28"/>
        </w:rPr>
        <w:t>.</w:t>
      </w:r>
      <w:r w:rsidR="008B7B56">
        <w:rPr>
          <w:sz w:val="28"/>
          <w:szCs w:val="28"/>
        </w:rPr>
        <w:t>,с</w:t>
      </w:r>
      <w:proofErr w:type="gramEnd"/>
      <w:r w:rsidR="008B7B56">
        <w:rPr>
          <w:sz w:val="28"/>
          <w:szCs w:val="28"/>
        </w:rPr>
        <w:t xml:space="preserve"> соблюдением масочного режима и дистанции 1,5-2,0 метра между гражданами.</w:t>
      </w:r>
      <w:bookmarkStart w:id="0" w:name="_GoBack"/>
      <w:bookmarkEnd w:id="0"/>
    </w:p>
    <w:p w:rsidR="000A6119" w:rsidRPr="000A6119" w:rsidRDefault="000A6119" w:rsidP="000A6119">
      <w:pPr>
        <w:jc w:val="both"/>
        <w:rPr>
          <w:sz w:val="28"/>
          <w:szCs w:val="28"/>
        </w:rPr>
      </w:pPr>
      <w:r w:rsidRPr="000A6119">
        <w:rPr>
          <w:sz w:val="28"/>
          <w:szCs w:val="28"/>
        </w:rPr>
        <w:t xml:space="preserve">3. Установить, что жители </w:t>
      </w:r>
      <w:proofErr w:type="spellStart"/>
      <w:r w:rsidRPr="000A6119">
        <w:rPr>
          <w:sz w:val="28"/>
          <w:szCs w:val="28"/>
        </w:rPr>
        <w:t>Евдокимовского</w:t>
      </w:r>
      <w:proofErr w:type="spellEnd"/>
      <w:r w:rsidRPr="000A6119">
        <w:rPr>
          <w:sz w:val="28"/>
          <w:szCs w:val="28"/>
        </w:rPr>
        <w:t xml:space="preserve"> сельского поселения в праве присутствовать и выступать на публичных слушаниях. Предложения по проекту решения «Об исполнения бюджета </w:t>
      </w:r>
      <w:proofErr w:type="spellStart"/>
      <w:r w:rsidRPr="000A6119">
        <w:rPr>
          <w:sz w:val="28"/>
          <w:szCs w:val="28"/>
        </w:rPr>
        <w:t>Евдокимовского</w:t>
      </w:r>
      <w:proofErr w:type="spellEnd"/>
      <w:r w:rsidRPr="000A6119">
        <w:rPr>
          <w:sz w:val="28"/>
          <w:szCs w:val="28"/>
        </w:rPr>
        <w:t xml:space="preserve"> муниципального образования за 2019 год» жители сельского поселения могут передавать в устной или письменной форме депутатам Думы </w:t>
      </w:r>
      <w:proofErr w:type="spellStart"/>
      <w:r w:rsidRPr="000A6119">
        <w:rPr>
          <w:sz w:val="28"/>
          <w:szCs w:val="28"/>
        </w:rPr>
        <w:t>Евдокимовского</w:t>
      </w:r>
      <w:proofErr w:type="spellEnd"/>
      <w:r w:rsidRPr="000A6119">
        <w:rPr>
          <w:sz w:val="28"/>
          <w:szCs w:val="28"/>
        </w:rPr>
        <w:t xml:space="preserve"> сельского поселения по соответствующему округу, либо непосредственно в администрацию </w:t>
      </w:r>
      <w:proofErr w:type="spellStart"/>
      <w:r w:rsidRPr="000A6119">
        <w:rPr>
          <w:sz w:val="28"/>
          <w:szCs w:val="28"/>
        </w:rPr>
        <w:t>Евдокимовского</w:t>
      </w:r>
      <w:proofErr w:type="spellEnd"/>
      <w:r w:rsidRPr="000A6119">
        <w:rPr>
          <w:sz w:val="28"/>
          <w:szCs w:val="28"/>
        </w:rPr>
        <w:t xml:space="preserve"> сельского поселения.</w:t>
      </w:r>
    </w:p>
    <w:p w:rsidR="000A6119" w:rsidRPr="000A6119" w:rsidRDefault="000A6119" w:rsidP="000A6119">
      <w:pPr>
        <w:jc w:val="both"/>
        <w:rPr>
          <w:sz w:val="28"/>
          <w:szCs w:val="28"/>
        </w:rPr>
      </w:pPr>
      <w:r w:rsidRPr="000A6119">
        <w:rPr>
          <w:sz w:val="28"/>
          <w:szCs w:val="28"/>
        </w:rPr>
        <w:t xml:space="preserve">4. Аппарату администрации </w:t>
      </w:r>
      <w:proofErr w:type="spellStart"/>
      <w:r w:rsidRPr="000A6119">
        <w:rPr>
          <w:sz w:val="28"/>
          <w:szCs w:val="28"/>
        </w:rPr>
        <w:t>Евдокимовского</w:t>
      </w:r>
      <w:proofErr w:type="spellEnd"/>
      <w:r w:rsidRPr="000A6119">
        <w:rPr>
          <w:sz w:val="28"/>
          <w:szCs w:val="28"/>
        </w:rPr>
        <w:t xml:space="preserve"> сельского поселения производить учет поступивших предложений.</w:t>
      </w:r>
    </w:p>
    <w:p w:rsidR="000A6119" w:rsidRPr="000A6119" w:rsidRDefault="000A6119" w:rsidP="000A6119">
      <w:pPr>
        <w:jc w:val="both"/>
        <w:rPr>
          <w:sz w:val="28"/>
          <w:szCs w:val="28"/>
        </w:rPr>
      </w:pPr>
      <w:r w:rsidRPr="000A6119">
        <w:rPr>
          <w:sz w:val="28"/>
          <w:szCs w:val="28"/>
        </w:rPr>
        <w:t>5. Результаты публичных слушаний опубликовать, (обнародовать) в газете</w:t>
      </w:r>
    </w:p>
    <w:p w:rsidR="000A6119" w:rsidRPr="000A6119" w:rsidRDefault="000A6119" w:rsidP="000A6119">
      <w:pPr>
        <w:jc w:val="both"/>
        <w:rPr>
          <w:sz w:val="28"/>
          <w:szCs w:val="28"/>
        </w:rPr>
      </w:pPr>
      <w:r w:rsidRPr="000A6119">
        <w:rPr>
          <w:sz w:val="28"/>
          <w:szCs w:val="28"/>
        </w:rPr>
        <w:t>«</w:t>
      </w:r>
      <w:proofErr w:type="spellStart"/>
      <w:r w:rsidRPr="000A6119">
        <w:rPr>
          <w:sz w:val="28"/>
          <w:szCs w:val="28"/>
        </w:rPr>
        <w:t>Евдокимовский</w:t>
      </w:r>
      <w:proofErr w:type="spellEnd"/>
      <w:r w:rsidRPr="000A6119">
        <w:rPr>
          <w:sz w:val="28"/>
          <w:szCs w:val="28"/>
        </w:rPr>
        <w:t xml:space="preserve"> вестник».</w:t>
      </w:r>
    </w:p>
    <w:p w:rsidR="000A6119" w:rsidRPr="000A6119" w:rsidRDefault="000A6119" w:rsidP="000A6119">
      <w:pPr>
        <w:jc w:val="both"/>
        <w:rPr>
          <w:sz w:val="28"/>
          <w:szCs w:val="28"/>
        </w:rPr>
      </w:pPr>
      <w:r w:rsidRPr="000A6119">
        <w:rPr>
          <w:sz w:val="28"/>
          <w:szCs w:val="28"/>
        </w:rPr>
        <w:t xml:space="preserve">6. Для заблаговременного ознакомления жителей сельского поселения с проектом решения «Об исполнения бюджета </w:t>
      </w:r>
      <w:proofErr w:type="spellStart"/>
      <w:r w:rsidRPr="000A6119">
        <w:rPr>
          <w:sz w:val="28"/>
          <w:szCs w:val="28"/>
        </w:rPr>
        <w:t>Евдокимовского</w:t>
      </w:r>
      <w:proofErr w:type="spellEnd"/>
      <w:r w:rsidRPr="000A6119">
        <w:rPr>
          <w:sz w:val="28"/>
          <w:szCs w:val="28"/>
        </w:rPr>
        <w:t xml:space="preserve"> муниципального образования за 2019 год»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w:t>
      </w:r>
      <w:proofErr w:type="spellStart"/>
      <w:r w:rsidRPr="000A6119">
        <w:rPr>
          <w:sz w:val="28"/>
          <w:szCs w:val="28"/>
        </w:rPr>
        <w:t>Евдокимовский</w:t>
      </w:r>
      <w:proofErr w:type="spellEnd"/>
      <w:r w:rsidRPr="000A6119">
        <w:rPr>
          <w:sz w:val="28"/>
          <w:szCs w:val="28"/>
        </w:rPr>
        <w:t xml:space="preserve"> вестник» вместе с проектом решения (прилагается).</w:t>
      </w:r>
    </w:p>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rPr>
          <w:sz w:val="28"/>
          <w:szCs w:val="28"/>
        </w:rPr>
      </w:pPr>
      <w:r w:rsidRPr="000A6119">
        <w:rPr>
          <w:sz w:val="28"/>
          <w:szCs w:val="28"/>
        </w:rPr>
        <w:t xml:space="preserve">Глава </w:t>
      </w:r>
      <w:proofErr w:type="spellStart"/>
      <w:r w:rsidRPr="000A6119">
        <w:rPr>
          <w:sz w:val="28"/>
          <w:szCs w:val="28"/>
        </w:rPr>
        <w:t>Евдокимовского</w:t>
      </w:r>
      <w:proofErr w:type="spellEnd"/>
      <w:r w:rsidRPr="000A6119">
        <w:rPr>
          <w:sz w:val="28"/>
          <w:szCs w:val="28"/>
        </w:rPr>
        <w:t xml:space="preserve"> сельского поселения                              </w:t>
      </w:r>
      <w:proofErr w:type="spellStart"/>
      <w:r w:rsidRPr="000A6119">
        <w:rPr>
          <w:sz w:val="28"/>
          <w:szCs w:val="28"/>
        </w:rPr>
        <w:t>В.Н.Копанев</w:t>
      </w:r>
      <w:proofErr w:type="spellEnd"/>
    </w:p>
    <w:p w:rsidR="000A6119" w:rsidRPr="000A6119" w:rsidRDefault="000A6119" w:rsidP="000A6119">
      <w:pPr>
        <w:tabs>
          <w:tab w:val="center" w:pos="4818"/>
        </w:tabs>
        <w:jc w:val="center"/>
        <w:rPr>
          <w:b/>
          <w:sz w:val="28"/>
          <w:szCs w:val="20"/>
        </w:rPr>
      </w:pPr>
    </w:p>
    <w:p w:rsidR="000A6119" w:rsidRPr="000A6119" w:rsidRDefault="000A6119" w:rsidP="000A6119">
      <w:pPr>
        <w:tabs>
          <w:tab w:val="center" w:pos="4818"/>
        </w:tabs>
        <w:jc w:val="center"/>
        <w:rPr>
          <w:b/>
          <w:sz w:val="28"/>
          <w:szCs w:val="20"/>
        </w:rPr>
      </w:pPr>
    </w:p>
    <w:p w:rsidR="000A6119" w:rsidRPr="000A6119" w:rsidRDefault="000A6119" w:rsidP="000A6119">
      <w:pPr>
        <w:tabs>
          <w:tab w:val="center" w:pos="4818"/>
        </w:tabs>
        <w:jc w:val="center"/>
        <w:rPr>
          <w:b/>
          <w:sz w:val="28"/>
          <w:szCs w:val="20"/>
        </w:rPr>
      </w:pPr>
    </w:p>
    <w:p w:rsidR="000A6119" w:rsidRPr="000A6119" w:rsidRDefault="000A6119" w:rsidP="000A6119">
      <w:pPr>
        <w:tabs>
          <w:tab w:val="center" w:pos="4818"/>
        </w:tabs>
        <w:jc w:val="center"/>
        <w:rPr>
          <w:b/>
          <w:sz w:val="28"/>
          <w:szCs w:val="20"/>
        </w:rPr>
      </w:pPr>
    </w:p>
    <w:p w:rsidR="000A6119" w:rsidRPr="000A6119" w:rsidRDefault="000A6119" w:rsidP="000A6119">
      <w:pPr>
        <w:tabs>
          <w:tab w:val="center" w:pos="4818"/>
        </w:tabs>
        <w:jc w:val="center"/>
        <w:rPr>
          <w:b/>
          <w:sz w:val="28"/>
          <w:szCs w:val="20"/>
        </w:rPr>
      </w:pPr>
    </w:p>
    <w:p w:rsidR="000A6119" w:rsidRPr="000A6119" w:rsidRDefault="000A6119" w:rsidP="000A6119">
      <w:pPr>
        <w:tabs>
          <w:tab w:val="center" w:pos="4818"/>
        </w:tabs>
        <w:jc w:val="center"/>
        <w:rPr>
          <w:b/>
          <w:sz w:val="28"/>
          <w:szCs w:val="20"/>
        </w:rPr>
      </w:pPr>
    </w:p>
    <w:p w:rsidR="000A6119" w:rsidRPr="000A6119" w:rsidRDefault="000A6119" w:rsidP="000A6119">
      <w:pPr>
        <w:tabs>
          <w:tab w:val="center" w:pos="4818"/>
        </w:tabs>
        <w:jc w:val="center"/>
        <w:rPr>
          <w:b/>
          <w:sz w:val="28"/>
          <w:szCs w:val="20"/>
        </w:rPr>
      </w:pPr>
    </w:p>
    <w:p w:rsidR="000A6119" w:rsidRPr="000A6119" w:rsidRDefault="000A6119" w:rsidP="000A6119">
      <w:pPr>
        <w:tabs>
          <w:tab w:val="center" w:pos="4818"/>
        </w:tabs>
        <w:jc w:val="center"/>
        <w:rPr>
          <w:b/>
          <w:szCs w:val="20"/>
        </w:rPr>
      </w:pPr>
      <w:r w:rsidRPr="000A6119">
        <w:rPr>
          <w:b/>
          <w:sz w:val="28"/>
          <w:szCs w:val="20"/>
        </w:rPr>
        <w:t>Иркутская область</w:t>
      </w:r>
    </w:p>
    <w:p w:rsidR="000A6119" w:rsidRPr="000A6119" w:rsidRDefault="000A6119" w:rsidP="000A6119">
      <w:pPr>
        <w:jc w:val="center"/>
        <w:rPr>
          <w:b/>
          <w:sz w:val="28"/>
          <w:szCs w:val="20"/>
        </w:rPr>
      </w:pPr>
      <w:proofErr w:type="spellStart"/>
      <w:r w:rsidRPr="000A6119">
        <w:rPr>
          <w:b/>
          <w:sz w:val="28"/>
          <w:szCs w:val="20"/>
        </w:rPr>
        <w:t>Тулунский</w:t>
      </w:r>
      <w:proofErr w:type="spellEnd"/>
      <w:r w:rsidRPr="000A6119">
        <w:rPr>
          <w:b/>
          <w:sz w:val="28"/>
          <w:szCs w:val="20"/>
        </w:rPr>
        <w:t xml:space="preserve"> район</w:t>
      </w:r>
    </w:p>
    <w:p w:rsidR="000A6119" w:rsidRPr="000A6119" w:rsidRDefault="000A6119" w:rsidP="000A6119">
      <w:pPr>
        <w:jc w:val="center"/>
        <w:rPr>
          <w:b/>
          <w:sz w:val="26"/>
          <w:szCs w:val="20"/>
        </w:rPr>
      </w:pPr>
    </w:p>
    <w:p w:rsidR="000A6119" w:rsidRPr="000A6119" w:rsidRDefault="000A6119" w:rsidP="000A6119">
      <w:pPr>
        <w:keepNext/>
        <w:jc w:val="center"/>
        <w:outlineLvl w:val="1"/>
        <w:rPr>
          <w:b/>
          <w:sz w:val="28"/>
          <w:szCs w:val="20"/>
        </w:rPr>
      </w:pPr>
      <w:r w:rsidRPr="000A6119">
        <w:rPr>
          <w:b/>
          <w:sz w:val="32"/>
          <w:szCs w:val="20"/>
        </w:rPr>
        <w:t xml:space="preserve">  </w:t>
      </w:r>
      <w:r w:rsidRPr="000A6119">
        <w:rPr>
          <w:b/>
          <w:sz w:val="28"/>
          <w:szCs w:val="20"/>
        </w:rPr>
        <w:t xml:space="preserve">ДУМА </w:t>
      </w:r>
      <w:proofErr w:type="gramStart"/>
      <w:r w:rsidRPr="000A6119">
        <w:rPr>
          <w:b/>
          <w:sz w:val="28"/>
          <w:szCs w:val="20"/>
        </w:rPr>
        <w:t>ЕВДОКИМОВСКОГО  СЕЛЬСКОГО</w:t>
      </w:r>
      <w:proofErr w:type="gramEnd"/>
      <w:r w:rsidRPr="000A6119">
        <w:rPr>
          <w:b/>
          <w:sz w:val="28"/>
          <w:szCs w:val="20"/>
        </w:rPr>
        <w:t xml:space="preserve"> ПОСЕЛЕНИЯ</w:t>
      </w:r>
    </w:p>
    <w:p w:rsidR="000A6119" w:rsidRPr="000A6119" w:rsidRDefault="000A6119" w:rsidP="000A6119">
      <w:pPr>
        <w:rPr>
          <w:b/>
          <w:szCs w:val="20"/>
        </w:rPr>
      </w:pPr>
    </w:p>
    <w:p w:rsidR="000A6119" w:rsidRPr="000A6119" w:rsidRDefault="000A6119" w:rsidP="000A6119">
      <w:pPr>
        <w:jc w:val="center"/>
        <w:rPr>
          <w:b/>
          <w:sz w:val="32"/>
          <w:szCs w:val="20"/>
        </w:rPr>
      </w:pPr>
      <w:r w:rsidRPr="000A6119">
        <w:rPr>
          <w:b/>
          <w:sz w:val="32"/>
          <w:szCs w:val="20"/>
        </w:rPr>
        <w:t>Р Е Ш Е Н И Е</w:t>
      </w:r>
    </w:p>
    <w:p w:rsidR="000A6119" w:rsidRPr="000A6119" w:rsidRDefault="000A6119" w:rsidP="000A6119">
      <w:pPr>
        <w:jc w:val="center"/>
        <w:rPr>
          <w:b/>
          <w:szCs w:val="20"/>
        </w:rPr>
      </w:pPr>
    </w:p>
    <w:p w:rsidR="000A6119" w:rsidRPr="000A6119" w:rsidRDefault="000A6119" w:rsidP="000A6119">
      <w:pPr>
        <w:jc w:val="center"/>
        <w:rPr>
          <w:b/>
          <w:sz w:val="28"/>
          <w:szCs w:val="26"/>
        </w:rPr>
      </w:pPr>
      <w:r w:rsidRPr="000A6119">
        <w:rPr>
          <w:b/>
          <w:sz w:val="28"/>
          <w:szCs w:val="26"/>
        </w:rPr>
        <w:t>«___</w:t>
      </w:r>
      <w:proofErr w:type="gramStart"/>
      <w:r w:rsidRPr="000A6119">
        <w:rPr>
          <w:b/>
          <w:sz w:val="28"/>
          <w:szCs w:val="26"/>
        </w:rPr>
        <w:t>_»_</w:t>
      </w:r>
      <w:proofErr w:type="gramEnd"/>
      <w:r w:rsidRPr="000A6119">
        <w:rPr>
          <w:b/>
          <w:sz w:val="28"/>
          <w:szCs w:val="26"/>
        </w:rPr>
        <w:t>________2020 г.                                                                    №____</w:t>
      </w:r>
    </w:p>
    <w:p w:rsidR="000A6119" w:rsidRPr="000A6119" w:rsidRDefault="000A6119" w:rsidP="000A6119">
      <w:pPr>
        <w:jc w:val="center"/>
        <w:rPr>
          <w:b/>
          <w:sz w:val="28"/>
          <w:szCs w:val="26"/>
        </w:rPr>
      </w:pPr>
      <w:r w:rsidRPr="000A6119">
        <w:rPr>
          <w:b/>
          <w:sz w:val="28"/>
          <w:szCs w:val="26"/>
        </w:rPr>
        <w:t xml:space="preserve">с. </w:t>
      </w:r>
      <w:proofErr w:type="spellStart"/>
      <w:r w:rsidRPr="000A6119">
        <w:rPr>
          <w:b/>
          <w:sz w:val="28"/>
          <w:szCs w:val="26"/>
        </w:rPr>
        <w:t>Бадар</w:t>
      </w:r>
      <w:proofErr w:type="spellEnd"/>
    </w:p>
    <w:p w:rsidR="000A6119" w:rsidRPr="000A6119" w:rsidRDefault="000A6119" w:rsidP="000A6119">
      <w:pPr>
        <w:keepNext/>
        <w:outlineLvl w:val="2"/>
        <w:rPr>
          <w:b/>
          <w:sz w:val="28"/>
          <w:szCs w:val="26"/>
        </w:rPr>
      </w:pPr>
    </w:p>
    <w:p w:rsidR="000A6119" w:rsidRPr="000A6119" w:rsidRDefault="000A6119" w:rsidP="000A6119">
      <w:pPr>
        <w:keepNext/>
        <w:outlineLvl w:val="2"/>
        <w:rPr>
          <w:b/>
          <w:sz w:val="28"/>
          <w:szCs w:val="26"/>
        </w:rPr>
      </w:pPr>
      <w:r w:rsidRPr="000A6119">
        <w:rPr>
          <w:b/>
          <w:sz w:val="28"/>
          <w:szCs w:val="26"/>
        </w:rPr>
        <w:t xml:space="preserve">Об </w:t>
      </w:r>
      <w:proofErr w:type="gramStart"/>
      <w:r w:rsidRPr="000A6119">
        <w:rPr>
          <w:b/>
          <w:sz w:val="28"/>
          <w:szCs w:val="26"/>
        </w:rPr>
        <w:t>исполнении  бюджета</w:t>
      </w:r>
      <w:proofErr w:type="gramEnd"/>
      <w:r w:rsidRPr="000A6119">
        <w:rPr>
          <w:b/>
          <w:sz w:val="28"/>
          <w:szCs w:val="26"/>
        </w:rPr>
        <w:t xml:space="preserve"> </w:t>
      </w:r>
    </w:p>
    <w:p w:rsidR="000A6119" w:rsidRPr="000A6119" w:rsidRDefault="000A6119" w:rsidP="000A6119">
      <w:pPr>
        <w:keepNext/>
        <w:outlineLvl w:val="2"/>
        <w:rPr>
          <w:b/>
          <w:sz w:val="28"/>
          <w:szCs w:val="26"/>
        </w:rPr>
      </w:pPr>
      <w:proofErr w:type="spellStart"/>
      <w:r w:rsidRPr="000A6119">
        <w:rPr>
          <w:b/>
          <w:sz w:val="28"/>
          <w:szCs w:val="26"/>
        </w:rPr>
        <w:t>Евдокимовского</w:t>
      </w:r>
      <w:proofErr w:type="spellEnd"/>
      <w:r w:rsidRPr="000A6119">
        <w:rPr>
          <w:b/>
          <w:sz w:val="28"/>
          <w:szCs w:val="26"/>
        </w:rPr>
        <w:t xml:space="preserve"> муниципального </w:t>
      </w:r>
    </w:p>
    <w:p w:rsidR="000A6119" w:rsidRPr="000A6119" w:rsidRDefault="000A6119" w:rsidP="000A6119">
      <w:pPr>
        <w:keepNext/>
        <w:outlineLvl w:val="2"/>
        <w:rPr>
          <w:b/>
          <w:sz w:val="28"/>
          <w:szCs w:val="26"/>
        </w:rPr>
      </w:pPr>
      <w:r w:rsidRPr="000A6119">
        <w:rPr>
          <w:b/>
          <w:sz w:val="28"/>
          <w:szCs w:val="26"/>
        </w:rPr>
        <w:t>образования за 2019 год</w:t>
      </w:r>
    </w:p>
    <w:p w:rsidR="000A6119" w:rsidRPr="000A6119" w:rsidRDefault="000A6119" w:rsidP="000A6119">
      <w:pPr>
        <w:rPr>
          <w:sz w:val="28"/>
          <w:szCs w:val="26"/>
        </w:rPr>
      </w:pPr>
    </w:p>
    <w:p w:rsidR="000A6119" w:rsidRPr="000A6119" w:rsidRDefault="000A6119" w:rsidP="000A6119">
      <w:pPr>
        <w:jc w:val="both"/>
        <w:rPr>
          <w:sz w:val="28"/>
          <w:szCs w:val="26"/>
        </w:rPr>
      </w:pPr>
      <w:r w:rsidRPr="000A6119">
        <w:rPr>
          <w:sz w:val="28"/>
          <w:szCs w:val="26"/>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 33,48 Устава </w:t>
      </w:r>
      <w:proofErr w:type="spellStart"/>
      <w:r w:rsidRPr="000A6119">
        <w:rPr>
          <w:sz w:val="28"/>
          <w:szCs w:val="26"/>
        </w:rPr>
        <w:t>Евдокимовского</w:t>
      </w:r>
      <w:proofErr w:type="spellEnd"/>
      <w:r w:rsidRPr="000A6119">
        <w:rPr>
          <w:sz w:val="28"/>
          <w:szCs w:val="26"/>
        </w:rPr>
        <w:t xml:space="preserve"> муниципального образования, Положением «О бюджетном процессе в </w:t>
      </w:r>
      <w:proofErr w:type="spellStart"/>
      <w:r w:rsidRPr="000A6119">
        <w:rPr>
          <w:sz w:val="28"/>
          <w:szCs w:val="26"/>
        </w:rPr>
        <w:t>Евдокимовском</w:t>
      </w:r>
      <w:proofErr w:type="spellEnd"/>
      <w:r w:rsidRPr="000A6119">
        <w:rPr>
          <w:sz w:val="28"/>
          <w:szCs w:val="26"/>
        </w:rPr>
        <w:t xml:space="preserve"> муниципальном образовании», Дума </w:t>
      </w:r>
      <w:proofErr w:type="spellStart"/>
      <w:r w:rsidRPr="000A6119">
        <w:rPr>
          <w:sz w:val="28"/>
          <w:szCs w:val="26"/>
        </w:rPr>
        <w:t>Евдокимовского</w:t>
      </w:r>
      <w:proofErr w:type="spellEnd"/>
      <w:r w:rsidRPr="000A6119">
        <w:rPr>
          <w:sz w:val="28"/>
          <w:szCs w:val="26"/>
        </w:rPr>
        <w:t xml:space="preserve"> сельского поселения</w:t>
      </w:r>
    </w:p>
    <w:p w:rsidR="000A6119" w:rsidRPr="000A6119" w:rsidRDefault="000A6119" w:rsidP="000A6119">
      <w:pPr>
        <w:jc w:val="center"/>
        <w:rPr>
          <w:sz w:val="28"/>
          <w:szCs w:val="26"/>
        </w:rPr>
      </w:pPr>
    </w:p>
    <w:p w:rsidR="000A6119" w:rsidRPr="000A6119" w:rsidRDefault="000A6119" w:rsidP="000A6119">
      <w:pPr>
        <w:jc w:val="center"/>
        <w:rPr>
          <w:sz w:val="28"/>
          <w:szCs w:val="26"/>
        </w:rPr>
      </w:pPr>
      <w:r w:rsidRPr="000A6119">
        <w:rPr>
          <w:sz w:val="28"/>
          <w:szCs w:val="26"/>
        </w:rPr>
        <w:t>Р Е Ш И Л А:</w:t>
      </w:r>
    </w:p>
    <w:p w:rsidR="000A6119" w:rsidRPr="000A6119" w:rsidRDefault="000A6119" w:rsidP="000A6119">
      <w:pPr>
        <w:jc w:val="center"/>
        <w:rPr>
          <w:sz w:val="28"/>
          <w:szCs w:val="26"/>
        </w:rPr>
      </w:pPr>
    </w:p>
    <w:p w:rsidR="000A6119" w:rsidRPr="000A6119" w:rsidRDefault="000A6119" w:rsidP="000A6119">
      <w:pPr>
        <w:autoSpaceDE w:val="0"/>
        <w:autoSpaceDN w:val="0"/>
        <w:adjustRightInd w:val="0"/>
        <w:jc w:val="both"/>
        <w:rPr>
          <w:sz w:val="28"/>
          <w:szCs w:val="26"/>
        </w:rPr>
      </w:pPr>
      <w:r w:rsidRPr="000A6119">
        <w:rPr>
          <w:sz w:val="28"/>
          <w:szCs w:val="26"/>
        </w:rPr>
        <w:t xml:space="preserve">1. Утвердить отчет об исполнении бюджета </w:t>
      </w:r>
      <w:proofErr w:type="spellStart"/>
      <w:r w:rsidRPr="000A6119">
        <w:rPr>
          <w:sz w:val="28"/>
          <w:szCs w:val="26"/>
        </w:rPr>
        <w:t>Евдокимовского</w:t>
      </w:r>
      <w:proofErr w:type="spellEnd"/>
      <w:r w:rsidRPr="000A6119">
        <w:rPr>
          <w:sz w:val="28"/>
          <w:szCs w:val="26"/>
        </w:rPr>
        <w:t xml:space="preserve"> муниципального образования за 2019 год по доходам в сумме 26 870,1 тыс. рублей, по расходам в сумме 27 004,3 тыс. рублей, </w:t>
      </w:r>
      <w:r w:rsidRPr="000A6119">
        <w:rPr>
          <w:sz w:val="26"/>
          <w:szCs w:val="26"/>
        </w:rPr>
        <w:t>с превышением расходов над доходами (дефицит бюджета)</w:t>
      </w:r>
      <w:r w:rsidRPr="000A6119">
        <w:rPr>
          <w:sz w:val="28"/>
          <w:szCs w:val="26"/>
        </w:rPr>
        <w:t xml:space="preserve"> в сумме 134,2 тыс. рублей и со следующими показателями:</w:t>
      </w:r>
    </w:p>
    <w:p w:rsidR="000A6119" w:rsidRPr="000A6119" w:rsidRDefault="000A6119" w:rsidP="000A6119">
      <w:pPr>
        <w:jc w:val="both"/>
        <w:rPr>
          <w:sz w:val="28"/>
          <w:szCs w:val="26"/>
        </w:rPr>
      </w:pPr>
      <w:r w:rsidRPr="000A6119">
        <w:rPr>
          <w:sz w:val="28"/>
          <w:szCs w:val="26"/>
        </w:rPr>
        <w:t xml:space="preserve">1) доходов бюджета </w:t>
      </w:r>
      <w:proofErr w:type="spellStart"/>
      <w:r w:rsidRPr="000A6119">
        <w:rPr>
          <w:sz w:val="28"/>
          <w:szCs w:val="26"/>
        </w:rPr>
        <w:t>Евдокимовского</w:t>
      </w:r>
      <w:proofErr w:type="spellEnd"/>
      <w:r w:rsidRPr="000A6119">
        <w:rPr>
          <w:sz w:val="28"/>
          <w:szCs w:val="26"/>
        </w:rPr>
        <w:t xml:space="preserve"> муниципального образования по кодам классификации доходов бюджетов за 2019 год согласно приложению № 1 к настоящему решению;</w:t>
      </w:r>
    </w:p>
    <w:p w:rsidR="000A6119" w:rsidRPr="000A6119" w:rsidRDefault="000A6119" w:rsidP="000A6119">
      <w:pPr>
        <w:jc w:val="both"/>
        <w:rPr>
          <w:sz w:val="28"/>
          <w:szCs w:val="26"/>
        </w:rPr>
      </w:pPr>
      <w:r w:rsidRPr="000A6119">
        <w:rPr>
          <w:sz w:val="28"/>
          <w:szCs w:val="26"/>
        </w:rPr>
        <w:t xml:space="preserve">2) расходов бюджета </w:t>
      </w:r>
      <w:proofErr w:type="spellStart"/>
      <w:r w:rsidRPr="000A6119">
        <w:rPr>
          <w:sz w:val="28"/>
          <w:szCs w:val="26"/>
        </w:rPr>
        <w:t>Евдокимовского</w:t>
      </w:r>
      <w:proofErr w:type="spellEnd"/>
      <w:r w:rsidRPr="000A6119">
        <w:rPr>
          <w:sz w:val="28"/>
          <w:szCs w:val="26"/>
        </w:rPr>
        <w:t xml:space="preserve"> муниципального образования по ведомственной структуре расходов бюджета </w:t>
      </w:r>
      <w:proofErr w:type="spellStart"/>
      <w:r w:rsidRPr="000A6119">
        <w:rPr>
          <w:sz w:val="28"/>
          <w:szCs w:val="26"/>
        </w:rPr>
        <w:t>Евдокимовского</w:t>
      </w:r>
      <w:proofErr w:type="spellEnd"/>
      <w:r w:rsidRPr="000A6119">
        <w:rPr>
          <w:sz w:val="28"/>
          <w:szCs w:val="26"/>
        </w:rPr>
        <w:t xml:space="preserve"> муниципального образования за 2019 год согласно приложению № 2 к настоящему решению;</w:t>
      </w:r>
    </w:p>
    <w:p w:rsidR="000A6119" w:rsidRPr="000A6119" w:rsidRDefault="000A6119" w:rsidP="000A6119">
      <w:pPr>
        <w:jc w:val="both"/>
        <w:rPr>
          <w:sz w:val="28"/>
          <w:szCs w:val="26"/>
        </w:rPr>
      </w:pPr>
      <w:r w:rsidRPr="000A6119">
        <w:rPr>
          <w:sz w:val="28"/>
          <w:szCs w:val="26"/>
        </w:rPr>
        <w:t xml:space="preserve">3) расходов бюджета </w:t>
      </w:r>
      <w:proofErr w:type="spellStart"/>
      <w:r w:rsidRPr="000A6119">
        <w:rPr>
          <w:sz w:val="28"/>
          <w:szCs w:val="26"/>
        </w:rPr>
        <w:t>Евдокимовского</w:t>
      </w:r>
      <w:proofErr w:type="spellEnd"/>
      <w:r w:rsidRPr="000A6119">
        <w:rPr>
          <w:sz w:val="28"/>
          <w:szCs w:val="26"/>
        </w:rPr>
        <w:t xml:space="preserve"> муниципального образования по разделам и подразделам классификации расходов бюджетов за 2019 год согласно приложению № 3 к настоящему решению;</w:t>
      </w:r>
    </w:p>
    <w:p w:rsidR="000A6119" w:rsidRPr="000A6119" w:rsidRDefault="000A6119" w:rsidP="000A6119">
      <w:pPr>
        <w:tabs>
          <w:tab w:val="left" w:pos="993"/>
        </w:tabs>
        <w:jc w:val="both"/>
        <w:rPr>
          <w:sz w:val="28"/>
          <w:szCs w:val="26"/>
        </w:rPr>
      </w:pPr>
      <w:r w:rsidRPr="000A6119">
        <w:rPr>
          <w:sz w:val="28"/>
          <w:szCs w:val="26"/>
        </w:rPr>
        <w:t xml:space="preserve">4) источников финансирования дефицита бюджета </w:t>
      </w:r>
      <w:proofErr w:type="spellStart"/>
      <w:r w:rsidRPr="000A6119">
        <w:rPr>
          <w:sz w:val="28"/>
          <w:szCs w:val="26"/>
        </w:rPr>
        <w:t>Евдокимовского</w:t>
      </w:r>
      <w:proofErr w:type="spellEnd"/>
      <w:r w:rsidRPr="000A6119">
        <w:rPr>
          <w:sz w:val="28"/>
          <w:szCs w:val="26"/>
        </w:rPr>
        <w:t xml:space="preserve"> муниципального образования по кодам классификации источников финансирования дефицитов бюджетов за 2019 год согласно приложению № 4 к настоящему решению;</w:t>
      </w:r>
    </w:p>
    <w:p w:rsidR="000A6119" w:rsidRPr="000A6119" w:rsidRDefault="000A6119" w:rsidP="000A6119">
      <w:pPr>
        <w:tabs>
          <w:tab w:val="left" w:pos="426"/>
        </w:tabs>
        <w:jc w:val="both"/>
        <w:rPr>
          <w:sz w:val="28"/>
          <w:szCs w:val="26"/>
        </w:rPr>
      </w:pPr>
      <w:r w:rsidRPr="000A6119">
        <w:rPr>
          <w:sz w:val="28"/>
          <w:szCs w:val="26"/>
        </w:rPr>
        <w:lastRenderedPageBreak/>
        <w:t>2. Опубликовать настоящее решение в газете «</w:t>
      </w:r>
      <w:proofErr w:type="spellStart"/>
      <w:r w:rsidRPr="000A6119">
        <w:rPr>
          <w:sz w:val="28"/>
          <w:szCs w:val="26"/>
        </w:rPr>
        <w:t>Евдокимовский</w:t>
      </w:r>
      <w:proofErr w:type="spellEnd"/>
      <w:r w:rsidRPr="000A6119">
        <w:rPr>
          <w:sz w:val="28"/>
          <w:szCs w:val="26"/>
        </w:rPr>
        <w:t xml:space="preserve"> вестник» и разместить на официальном сайте администрации </w:t>
      </w:r>
      <w:proofErr w:type="spellStart"/>
      <w:r w:rsidRPr="000A6119">
        <w:rPr>
          <w:sz w:val="28"/>
          <w:szCs w:val="26"/>
        </w:rPr>
        <w:t>Евдокимовского</w:t>
      </w:r>
      <w:proofErr w:type="spellEnd"/>
      <w:r w:rsidRPr="000A6119">
        <w:rPr>
          <w:sz w:val="28"/>
          <w:szCs w:val="26"/>
        </w:rPr>
        <w:t xml:space="preserve"> сельского поселения в информационно-телекоммуникационной сети «Интернет».</w:t>
      </w:r>
    </w:p>
    <w:p w:rsidR="000A6119" w:rsidRPr="000A6119" w:rsidRDefault="000A6119" w:rsidP="000A6119">
      <w:pPr>
        <w:autoSpaceDE w:val="0"/>
        <w:autoSpaceDN w:val="0"/>
        <w:adjustRightInd w:val="0"/>
        <w:jc w:val="both"/>
        <w:rPr>
          <w:sz w:val="28"/>
          <w:szCs w:val="26"/>
        </w:rPr>
      </w:pPr>
    </w:p>
    <w:p w:rsidR="000A6119" w:rsidRPr="000A6119" w:rsidRDefault="000A6119" w:rsidP="000A6119">
      <w:pPr>
        <w:rPr>
          <w:sz w:val="25"/>
          <w:szCs w:val="25"/>
        </w:rPr>
      </w:pPr>
    </w:p>
    <w:p w:rsidR="000A6119" w:rsidRPr="000A6119" w:rsidRDefault="000A6119" w:rsidP="000A6119">
      <w:pPr>
        <w:rPr>
          <w:sz w:val="28"/>
          <w:szCs w:val="25"/>
        </w:rPr>
      </w:pPr>
      <w:proofErr w:type="gramStart"/>
      <w:r w:rsidRPr="000A6119">
        <w:rPr>
          <w:sz w:val="28"/>
          <w:szCs w:val="25"/>
        </w:rPr>
        <w:t xml:space="preserve">Глава  </w:t>
      </w:r>
      <w:proofErr w:type="spellStart"/>
      <w:r w:rsidRPr="000A6119">
        <w:rPr>
          <w:sz w:val="28"/>
          <w:szCs w:val="25"/>
        </w:rPr>
        <w:t>Евдокимовского</w:t>
      </w:r>
      <w:proofErr w:type="spellEnd"/>
      <w:proofErr w:type="gramEnd"/>
      <w:r w:rsidRPr="000A6119">
        <w:rPr>
          <w:sz w:val="28"/>
          <w:szCs w:val="25"/>
        </w:rPr>
        <w:t xml:space="preserve"> сельского поселения                                           В.Н. </w:t>
      </w:r>
      <w:proofErr w:type="spellStart"/>
      <w:r w:rsidRPr="000A6119">
        <w:rPr>
          <w:sz w:val="28"/>
          <w:szCs w:val="25"/>
        </w:rPr>
        <w:t>Копанев</w:t>
      </w:r>
      <w:proofErr w:type="spellEnd"/>
    </w:p>
    <w:p w:rsidR="000A6119" w:rsidRPr="000A6119" w:rsidRDefault="000A6119" w:rsidP="000A6119">
      <w:pPr>
        <w:rPr>
          <w:sz w:val="28"/>
          <w:szCs w:val="25"/>
        </w:rPr>
      </w:pPr>
    </w:p>
    <w:p w:rsidR="000A6119" w:rsidRPr="000A6119" w:rsidRDefault="000A6119" w:rsidP="000A6119">
      <w:pPr>
        <w:rPr>
          <w:sz w:val="28"/>
          <w:szCs w:val="25"/>
        </w:rPr>
      </w:pPr>
    </w:p>
    <w:p w:rsidR="000A6119" w:rsidRPr="000A6119" w:rsidRDefault="000A6119" w:rsidP="000A6119">
      <w:pPr>
        <w:rPr>
          <w:sz w:val="28"/>
          <w:szCs w:val="25"/>
        </w:rPr>
      </w:pPr>
    </w:p>
    <w:p w:rsidR="000A6119" w:rsidRPr="000A6119" w:rsidRDefault="000A6119" w:rsidP="000A6119">
      <w:pPr>
        <w:rPr>
          <w:sz w:val="28"/>
          <w:szCs w:val="25"/>
        </w:rPr>
      </w:pPr>
    </w:p>
    <w:p w:rsidR="000A6119" w:rsidRPr="000A6119" w:rsidRDefault="000A6119" w:rsidP="000A6119">
      <w:pPr>
        <w:rPr>
          <w:sz w:val="18"/>
          <w:szCs w:val="18"/>
        </w:rPr>
      </w:pPr>
      <w:r w:rsidRPr="000A6119">
        <w:rPr>
          <w:sz w:val="28"/>
          <w:szCs w:val="25"/>
        </w:rPr>
        <w:t xml:space="preserve">                                                                                                                             </w:t>
      </w:r>
      <w:r w:rsidRPr="000A6119">
        <w:rPr>
          <w:sz w:val="18"/>
          <w:szCs w:val="18"/>
        </w:rPr>
        <w:t>Приложение №1</w:t>
      </w:r>
    </w:p>
    <w:p w:rsidR="000A6119" w:rsidRPr="000A6119" w:rsidRDefault="000A6119" w:rsidP="000A6119">
      <w:pPr>
        <w:jc w:val="right"/>
        <w:rPr>
          <w:sz w:val="18"/>
          <w:szCs w:val="18"/>
        </w:rPr>
      </w:pPr>
      <w:r w:rsidRPr="000A6119">
        <w:rPr>
          <w:sz w:val="18"/>
          <w:szCs w:val="18"/>
        </w:rPr>
        <w:t xml:space="preserve">                                                                                    к решению Думы </w:t>
      </w:r>
      <w:proofErr w:type="spellStart"/>
      <w:r w:rsidRPr="000A6119">
        <w:rPr>
          <w:sz w:val="18"/>
          <w:szCs w:val="18"/>
        </w:rPr>
        <w:t>Евдокимовского</w:t>
      </w:r>
      <w:proofErr w:type="spellEnd"/>
    </w:p>
    <w:p w:rsidR="000A6119" w:rsidRPr="000A6119" w:rsidRDefault="000A6119" w:rsidP="000A6119">
      <w:pPr>
        <w:jc w:val="right"/>
        <w:rPr>
          <w:sz w:val="18"/>
          <w:szCs w:val="18"/>
        </w:rPr>
      </w:pPr>
      <w:r w:rsidRPr="000A6119">
        <w:rPr>
          <w:sz w:val="18"/>
          <w:szCs w:val="18"/>
        </w:rPr>
        <w:t xml:space="preserve">                                                                                    сельского поселения</w:t>
      </w:r>
    </w:p>
    <w:p w:rsidR="000A6119" w:rsidRPr="000A6119" w:rsidRDefault="000A6119" w:rsidP="000A6119">
      <w:pPr>
        <w:jc w:val="right"/>
        <w:rPr>
          <w:sz w:val="18"/>
          <w:szCs w:val="18"/>
        </w:rPr>
      </w:pPr>
      <w:r w:rsidRPr="000A6119">
        <w:rPr>
          <w:sz w:val="18"/>
          <w:szCs w:val="18"/>
        </w:rPr>
        <w:t xml:space="preserve">                                                                                   «Об исполнении бюджета </w:t>
      </w:r>
      <w:proofErr w:type="spellStart"/>
      <w:r w:rsidRPr="000A6119">
        <w:rPr>
          <w:sz w:val="18"/>
          <w:szCs w:val="18"/>
        </w:rPr>
        <w:t>Евдокимовского</w:t>
      </w:r>
      <w:proofErr w:type="spellEnd"/>
    </w:p>
    <w:p w:rsidR="000A6119" w:rsidRPr="000A6119" w:rsidRDefault="000A6119" w:rsidP="000A6119">
      <w:pPr>
        <w:jc w:val="right"/>
        <w:rPr>
          <w:sz w:val="18"/>
          <w:szCs w:val="18"/>
        </w:rPr>
      </w:pPr>
      <w:r w:rsidRPr="000A6119">
        <w:rPr>
          <w:sz w:val="18"/>
          <w:szCs w:val="18"/>
        </w:rPr>
        <w:t xml:space="preserve"> муниципального образования за 2019 год»</w:t>
      </w:r>
    </w:p>
    <w:p w:rsidR="000A6119" w:rsidRPr="000A6119" w:rsidRDefault="000A6119" w:rsidP="000A6119">
      <w:pPr>
        <w:jc w:val="right"/>
        <w:rPr>
          <w:sz w:val="18"/>
          <w:szCs w:val="18"/>
        </w:rPr>
      </w:pPr>
      <w:r w:rsidRPr="000A6119">
        <w:rPr>
          <w:sz w:val="18"/>
          <w:szCs w:val="18"/>
        </w:rPr>
        <w:t xml:space="preserve">                        от    2020г №</w:t>
      </w:r>
    </w:p>
    <w:p w:rsidR="000A6119" w:rsidRPr="000A6119" w:rsidRDefault="000A6119" w:rsidP="000A6119">
      <w:pPr>
        <w:rPr>
          <w:b/>
          <w:bCs/>
        </w:rPr>
      </w:pPr>
      <w:r w:rsidRPr="000A6119">
        <w:rPr>
          <w:b/>
          <w:bCs/>
        </w:rPr>
        <w:t xml:space="preserve">Доходы бюджета </w:t>
      </w:r>
      <w:proofErr w:type="spellStart"/>
      <w:r w:rsidRPr="000A6119">
        <w:rPr>
          <w:b/>
          <w:bCs/>
        </w:rPr>
        <w:t>Евдокимовского</w:t>
      </w:r>
      <w:proofErr w:type="spellEnd"/>
      <w:r w:rsidRPr="000A6119">
        <w:rPr>
          <w:b/>
          <w:bCs/>
        </w:rPr>
        <w:t xml:space="preserve"> муниципального образования по кодам классификации доходов бюджетов за 2019 год  </w:t>
      </w:r>
    </w:p>
    <w:p w:rsidR="000A6119" w:rsidRPr="000A6119" w:rsidRDefault="000A6119" w:rsidP="000A6119">
      <w:pPr>
        <w:rPr>
          <w:sz w:val="28"/>
          <w:szCs w:val="25"/>
        </w:rPr>
      </w:pPr>
    </w:p>
    <w:p w:rsidR="000A6119" w:rsidRPr="000A6119" w:rsidRDefault="000A6119" w:rsidP="000A6119">
      <w:pPr>
        <w:rPr>
          <w:sz w:val="28"/>
          <w:szCs w:val="25"/>
        </w:rPr>
      </w:pPr>
    </w:p>
    <w:tbl>
      <w:tblPr>
        <w:tblW w:w="9238" w:type="dxa"/>
        <w:tblInd w:w="113" w:type="dxa"/>
        <w:tblLayout w:type="fixed"/>
        <w:tblLook w:val="04A0" w:firstRow="1" w:lastRow="0" w:firstColumn="1" w:lastColumn="0" w:noHBand="0" w:noVBand="1"/>
      </w:tblPr>
      <w:tblGrid>
        <w:gridCol w:w="3710"/>
        <w:gridCol w:w="1738"/>
        <w:gridCol w:w="2361"/>
        <w:gridCol w:w="1429"/>
      </w:tblGrid>
      <w:tr w:rsidR="000A6119" w:rsidRPr="000A6119" w:rsidTr="000A6119">
        <w:trPr>
          <w:trHeight w:val="390"/>
        </w:trPr>
        <w:tc>
          <w:tcPr>
            <w:tcW w:w="3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Наименование показателя</w:t>
            </w:r>
          </w:p>
        </w:tc>
        <w:tc>
          <w:tcPr>
            <w:tcW w:w="4099" w:type="dxa"/>
            <w:gridSpan w:val="2"/>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 xml:space="preserve">Код  бюджетной классификации </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 xml:space="preserve"> Кассовое исполнение     </w:t>
            </w:r>
          </w:p>
        </w:tc>
      </w:tr>
      <w:tr w:rsidR="000A6119" w:rsidRPr="000A6119" w:rsidTr="000A6119">
        <w:trPr>
          <w:trHeight w:val="780"/>
        </w:trPr>
        <w:tc>
          <w:tcPr>
            <w:tcW w:w="3710"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sz w:val="22"/>
                <w:szCs w:val="22"/>
              </w:rPr>
            </w:pP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доходов бюджета сельского поселения</w:t>
            </w: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sz w:val="22"/>
                <w:szCs w:val="22"/>
              </w:rPr>
            </w:pPr>
          </w:p>
        </w:tc>
      </w:tr>
      <w:tr w:rsidR="000A6119" w:rsidRPr="000A6119" w:rsidTr="000A6119">
        <w:trPr>
          <w:trHeight w:val="285"/>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rPr>
                <w:b/>
                <w:bCs/>
                <w:sz w:val="22"/>
                <w:szCs w:val="22"/>
              </w:rPr>
            </w:pPr>
            <w:r w:rsidRPr="000A6119">
              <w:rPr>
                <w:b/>
                <w:bCs/>
                <w:sz w:val="22"/>
                <w:szCs w:val="22"/>
              </w:rPr>
              <w:t xml:space="preserve"> ДОХОДЫ ВСЕГО</w:t>
            </w:r>
          </w:p>
        </w:tc>
        <w:tc>
          <w:tcPr>
            <w:tcW w:w="1738"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b/>
                <w:bCs/>
                <w:sz w:val="22"/>
                <w:szCs w:val="22"/>
              </w:rPr>
            </w:pPr>
            <w:r w:rsidRPr="000A6119">
              <w:rPr>
                <w:b/>
                <w:bCs/>
                <w:sz w:val="22"/>
                <w:szCs w:val="22"/>
              </w:rPr>
              <w:t> </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b/>
                <w:bCs/>
                <w:sz w:val="22"/>
                <w:szCs w:val="22"/>
              </w:rPr>
            </w:pPr>
            <w:r w:rsidRPr="000A6119">
              <w:rPr>
                <w:b/>
                <w:bCs/>
                <w:sz w:val="22"/>
                <w:szCs w:val="22"/>
              </w:rPr>
              <w:t> </w:t>
            </w:r>
          </w:p>
        </w:tc>
        <w:tc>
          <w:tcPr>
            <w:tcW w:w="142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b/>
                <w:bCs/>
                <w:sz w:val="22"/>
                <w:szCs w:val="22"/>
              </w:rPr>
            </w:pPr>
            <w:r w:rsidRPr="000A6119">
              <w:rPr>
                <w:b/>
                <w:bCs/>
                <w:sz w:val="22"/>
                <w:szCs w:val="22"/>
              </w:rPr>
              <w:t>26 870,1</w:t>
            </w:r>
          </w:p>
        </w:tc>
      </w:tr>
      <w:tr w:rsidR="000A6119" w:rsidRPr="000A6119" w:rsidTr="000A6119">
        <w:trPr>
          <w:trHeight w:val="285"/>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rPr>
                <w:b/>
                <w:bCs/>
                <w:sz w:val="22"/>
                <w:szCs w:val="22"/>
              </w:rPr>
            </w:pPr>
            <w:r w:rsidRPr="000A6119">
              <w:rPr>
                <w:b/>
                <w:bCs/>
                <w:sz w:val="22"/>
                <w:szCs w:val="22"/>
              </w:rPr>
              <w:t>Федеральное казначейство</w:t>
            </w:r>
          </w:p>
        </w:tc>
        <w:tc>
          <w:tcPr>
            <w:tcW w:w="1738"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22"/>
                <w:szCs w:val="22"/>
              </w:rPr>
            </w:pPr>
            <w:r w:rsidRPr="000A6119">
              <w:rPr>
                <w:b/>
                <w:bCs/>
                <w:sz w:val="22"/>
                <w:szCs w:val="22"/>
              </w:rPr>
              <w:t>100</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b/>
                <w:bCs/>
                <w:sz w:val="22"/>
                <w:szCs w:val="22"/>
              </w:rPr>
            </w:pPr>
            <w:r w:rsidRPr="000A6119">
              <w:rPr>
                <w:b/>
                <w:bCs/>
                <w:sz w:val="22"/>
                <w:szCs w:val="22"/>
              </w:rPr>
              <w:t> </w:t>
            </w:r>
          </w:p>
        </w:tc>
        <w:tc>
          <w:tcPr>
            <w:tcW w:w="142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b/>
                <w:bCs/>
                <w:sz w:val="22"/>
                <w:szCs w:val="22"/>
              </w:rPr>
            </w:pPr>
            <w:r w:rsidRPr="000A6119">
              <w:rPr>
                <w:b/>
                <w:bCs/>
                <w:sz w:val="22"/>
                <w:szCs w:val="22"/>
              </w:rPr>
              <w:t>2 048,6</w:t>
            </w:r>
          </w:p>
        </w:tc>
      </w:tr>
      <w:tr w:rsidR="000A6119" w:rsidRPr="000A6119" w:rsidTr="000A6119">
        <w:trPr>
          <w:trHeight w:val="180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100</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1.03.02231.01.0000.110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932,5</w:t>
            </w:r>
          </w:p>
        </w:tc>
      </w:tr>
      <w:tr w:rsidR="000A6119" w:rsidRPr="000A6119" w:rsidTr="000A6119">
        <w:trPr>
          <w:trHeight w:val="2029"/>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Доходы от уплаты акцизов на моторные масла для дизельных и (или) карбюраторных (</w:t>
            </w:r>
            <w:proofErr w:type="spellStart"/>
            <w:r w:rsidRPr="000A6119">
              <w:rPr>
                <w:sz w:val="22"/>
                <w:szCs w:val="22"/>
              </w:rPr>
              <w:t>инжекторных</w:t>
            </w:r>
            <w:proofErr w:type="spellEnd"/>
            <w:r w:rsidRPr="000A6119">
              <w:rPr>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0A6119">
              <w:rPr>
                <w:sz w:val="22"/>
                <w:szCs w:val="22"/>
              </w:rPr>
              <w:lastRenderedPageBreak/>
              <w:t>федеральном бюджете в целях формирования дорожных фондов субъектов Российской Федерации)</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lastRenderedPageBreak/>
              <w:t>100</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1.03.02241.01.0000.110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6,9</w:t>
            </w:r>
          </w:p>
        </w:tc>
      </w:tr>
      <w:tr w:rsidR="000A6119" w:rsidRPr="000A6119" w:rsidTr="000A6119">
        <w:trPr>
          <w:trHeight w:val="180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100</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1.03.02251.01.0000.110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1 245,8</w:t>
            </w:r>
          </w:p>
        </w:tc>
      </w:tr>
      <w:tr w:rsidR="000A6119" w:rsidRPr="000A6119" w:rsidTr="000A6119">
        <w:trPr>
          <w:trHeight w:val="174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100</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1.03.02261.01.0000.110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-136,6</w:t>
            </w:r>
          </w:p>
        </w:tc>
      </w:tr>
      <w:tr w:rsidR="000A6119" w:rsidRPr="000A6119" w:rsidTr="000A6119">
        <w:trPr>
          <w:trHeight w:val="285"/>
        </w:trPr>
        <w:tc>
          <w:tcPr>
            <w:tcW w:w="3710" w:type="dxa"/>
            <w:tcBorders>
              <w:top w:val="nil"/>
              <w:left w:val="single" w:sz="4" w:space="0" w:color="auto"/>
              <w:bottom w:val="single" w:sz="4" w:space="0" w:color="auto"/>
              <w:right w:val="single" w:sz="4" w:space="0" w:color="auto"/>
            </w:tcBorders>
            <w:shd w:val="clear" w:color="auto" w:fill="auto"/>
            <w:vAlign w:val="bottom"/>
            <w:hideMark/>
          </w:tcPr>
          <w:p w:rsidR="000A6119" w:rsidRPr="000A6119" w:rsidRDefault="000A6119" w:rsidP="000A6119">
            <w:pPr>
              <w:rPr>
                <w:b/>
                <w:bCs/>
                <w:sz w:val="22"/>
                <w:szCs w:val="22"/>
              </w:rPr>
            </w:pPr>
            <w:r w:rsidRPr="000A6119">
              <w:rPr>
                <w:b/>
                <w:bCs/>
                <w:sz w:val="22"/>
                <w:szCs w:val="22"/>
              </w:rPr>
              <w:t>Федеральная налоговая служба</w:t>
            </w:r>
          </w:p>
        </w:tc>
        <w:tc>
          <w:tcPr>
            <w:tcW w:w="1738" w:type="dxa"/>
            <w:tcBorders>
              <w:top w:val="nil"/>
              <w:left w:val="nil"/>
              <w:bottom w:val="single" w:sz="4" w:space="0" w:color="auto"/>
              <w:right w:val="single" w:sz="4" w:space="0" w:color="auto"/>
            </w:tcBorders>
            <w:shd w:val="clear" w:color="auto" w:fill="auto"/>
            <w:vAlign w:val="bottom"/>
            <w:hideMark/>
          </w:tcPr>
          <w:p w:rsidR="000A6119" w:rsidRPr="000A6119" w:rsidRDefault="000A6119" w:rsidP="000A6119">
            <w:pPr>
              <w:jc w:val="center"/>
              <w:rPr>
                <w:b/>
                <w:bCs/>
                <w:sz w:val="22"/>
                <w:szCs w:val="22"/>
              </w:rPr>
            </w:pPr>
            <w:r w:rsidRPr="000A6119">
              <w:rPr>
                <w:b/>
                <w:bCs/>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b/>
                <w:bCs/>
                <w:sz w:val="22"/>
                <w:szCs w:val="22"/>
              </w:rPr>
            </w:pPr>
            <w:r w:rsidRPr="000A6119">
              <w:rPr>
                <w:b/>
                <w:bCs/>
                <w:sz w:val="22"/>
                <w:szCs w:val="22"/>
              </w:rPr>
              <w:t> </w:t>
            </w:r>
          </w:p>
        </w:tc>
        <w:tc>
          <w:tcPr>
            <w:tcW w:w="142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b/>
                <w:bCs/>
                <w:sz w:val="22"/>
                <w:szCs w:val="22"/>
              </w:rPr>
            </w:pPr>
            <w:r w:rsidRPr="000A6119">
              <w:rPr>
                <w:b/>
                <w:bCs/>
                <w:sz w:val="22"/>
                <w:szCs w:val="22"/>
              </w:rPr>
              <w:t>669,7</w:t>
            </w:r>
          </w:p>
        </w:tc>
      </w:tr>
      <w:tr w:rsidR="000A6119" w:rsidRPr="000A6119" w:rsidTr="000A6119">
        <w:trPr>
          <w:trHeight w:val="210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1.01.02010.01.1000.110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412,4</w:t>
            </w:r>
          </w:p>
        </w:tc>
      </w:tr>
      <w:tr w:rsidR="000A6119" w:rsidRPr="000A6119" w:rsidTr="000A6119">
        <w:trPr>
          <w:trHeight w:val="150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0A6119">
              <w:rPr>
                <w:sz w:val="22"/>
                <w:szCs w:val="22"/>
              </w:rPr>
              <w:lastRenderedPageBreak/>
              <w:t>Федерации (пени по соответствующему платежу)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lastRenderedPageBreak/>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1.01.02010.01.2100.110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1,7</w:t>
            </w:r>
          </w:p>
        </w:tc>
      </w:tr>
      <w:tr w:rsidR="000A6119" w:rsidRPr="000A6119" w:rsidTr="000A6119">
        <w:trPr>
          <w:trHeight w:val="176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1.01.02010.01.3000.110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0,9</w:t>
            </w:r>
          </w:p>
        </w:tc>
      </w:tr>
      <w:tr w:rsidR="000A6119" w:rsidRPr="000A6119" w:rsidTr="000A6119">
        <w:trPr>
          <w:trHeight w:val="116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1.01.02030.01.1000.110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5,4</w:t>
            </w:r>
          </w:p>
        </w:tc>
      </w:tr>
      <w:tr w:rsidR="000A6119" w:rsidRPr="000A6119" w:rsidTr="000A6119">
        <w:trPr>
          <w:trHeight w:val="150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1.01.02030.01.3000.110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0,2</w:t>
            </w:r>
          </w:p>
        </w:tc>
      </w:tr>
      <w:tr w:rsidR="000A6119" w:rsidRPr="000A6119" w:rsidTr="000A6119">
        <w:trPr>
          <w:trHeight w:val="90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1.05.03010.01.1000.110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31,3</w:t>
            </w:r>
          </w:p>
        </w:tc>
      </w:tr>
      <w:tr w:rsidR="000A6119" w:rsidRPr="000A6119" w:rsidTr="000A6119">
        <w:trPr>
          <w:trHeight w:val="152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1.06.01030.10.1000.110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22,1</w:t>
            </w:r>
          </w:p>
        </w:tc>
      </w:tr>
      <w:tr w:rsidR="000A6119" w:rsidRPr="000A6119" w:rsidTr="000A6119">
        <w:trPr>
          <w:trHeight w:val="96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1.06.01030.10.2100.110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0,9</w:t>
            </w:r>
          </w:p>
        </w:tc>
      </w:tr>
      <w:tr w:rsidR="000A6119" w:rsidRPr="000A6119" w:rsidTr="000A6119">
        <w:trPr>
          <w:trHeight w:val="1272"/>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1.06.06033.10.1000.110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148,8</w:t>
            </w:r>
          </w:p>
        </w:tc>
      </w:tr>
      <w:tr w:rsidR="000A6119" w:rsidRPr="000A6119" w:rsidTr="000A6119">
        <w:trPr>
          <w:trHeight w:val="949"/>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1.06.06033.10.2100.110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0,2</w:t>
            </w:r>
          </w:p>
        </w:tc>
      </w:tr>
      <w:tr w:rsidR="000A6119" w:rsidRPr="000A6119" w:rsidTr="000A6119">
        <w:trPr>
          <w:trHeight w:val="122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1.06.06043.10.1000.110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42,1</w:t>
            </w:r>
          </w:p>
        </w:tc>
      </w:tr>
      <w:tr w:rsidR="000A6119" w:rsidRPr="000A6119" w:rsidTr="000A6119">
        <w:trPr>
          <w:trHeight w:val="960"/>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182</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1.06.06043.10.2100.110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3,7</w:t>
            </w:r>
          </w:p>
        </w:tc>
      </w:tr>
      <w:tr w:rsidR="000A6119" w:rsidRPr="000A6119" w:rsidTr="000A6119">
        <w:trPr>
          <w:trHeight w:val="255"/>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 xml:space="preserve">Администрация </w:t>
            </w:r>
            <w:proofErr w:type="spellStart"/>
            <w:r w:rsidRPr="000A6119">
              <w:rPr>
                <w:b/>
                <w:bCs/>
                <w:sz w:val="22"/>
                <w:szCs w:val="22"/>
              </w:rPr>
              <w:t>Евдокимовского</w:t>
            </w:r>
            <w:proofErr w:type="spellEnd"/>
            <w:r w:rsidRPr="000A6119">
              <w:rPr>
                <w:b/>
                <w:bCs/>
                <w:sz w:val="22"/>
                <w:szCs w:val="22"/>
              </w:rPr>
              <w:t xml:space="preserve"> сельского поселения</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22"/>
                <w:szCs w:val="22"/>
              </w:rPr>
            </w:pPr>
            <w:r w:rsidRPr="000A6119">
              <w:rPr>
                <w:b/>
                <w:bCs/>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22"/>
                <w:szCs w:val="22"/>
              </w:rPr>
            </w:pPr>
            <w:r w:rsidRPr="000A6119">
              <w:rPr>
                <w:b/>
                <w:bCs/>
                <w:sz w:val="22"/>
                <w:szCs w:val="22"/>
              </w:rPr>
              <w:t> </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b/>
                <w:bCs/>
                <w:sz w:val="22"/>
                <w:szCs w:val="22"/>
              </w:rPr>
            </w:pPr>
            <w:r w:rsidRPr="000A6119">
              <w:rPr>
                <w:b/>
                <w:bCs/>
                <w:sz w:val="22"/>
                <w:szCs w:val="22"/>
              </w:rPr>
              <w:t>24 151,8</w:t>
            </w:r>
          </w:p>
        </w:tc>
      </w:tr>
      <w:tr w:rsidR="000A6119" w:rsidRPr="000A6119" w:rsidTr="000A6119">
        <w:trPr>
          <w:trHeight w:val="146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1.08.04020.01.1000.110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5,8</w:t>
            </w:r>
          </w:p>
        </w:tc>
      </w:tr>
      <w:tr w:rsidR="000A6119" w:rsidRPr="000A6119" w:rsidTr="000A6119">
        <w:trPr>
          <w:trHeight w:val="116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1.11.05025.10.0000.120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8,3</w:t>
            </w:r>
          </w:p>
        </w:tc>
      </w:tr>
      <w:tr w:rsidR="000A6119" w:rsidRPr="000A6119" w:rsidTr="000A6119">
        <w:trPr>
          <w:trHeight w:val="949"/>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1.13.01995.10.0001.130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51,5</w:t>
            </w:r>
          </w:p>
        </w:tc>
      </w:tr>
      <w:tr w:rsidR="000A6119" w:rsidRPr="000A6119" w:rsidTr="000A6119">
        <w:trPr>
          <w:trHeight w:val="62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Дотации бюджетам сельских поселений на выравнивание бюджетной обеспеченности</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2.02.15001.10.0000.150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12 085,9</w:t>
            </w:r>
          </w:p>
        </w:tc>
      </w:tr>
      <w:tr w:rsidR="000A6119" w:rsidRPr="000A6119" w:rsidTr="000A6119">
        <w:trPr>
          <w:trHeight w:val="495"/>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Прочие субсидии бюджетам сельских поселений</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2.02.29999.10.0000.150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2 745,0</w:t>
            </w:r>
          </w:p>
        </w:tc>
      </w:tr>
      <w:tr w:rsidR="000A6119" w:rsidRPr="000A6119" w:rsidTr="000A6119">
        <w:trPr>
          <w:trHeight w:val="769"/>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lastRenderedPageBreak/>
              <w:t>Субвенции бюджетам сельских поселений на выполнение передаваемых полномочий субъектов Российской Федерации</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2.02.30024.10.0000.150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0,7</w:t>
            </w:r>
          </w:p>
        </w:tc>
      </w:tr>
      <w:tr w:rsidR="000A6119" w:rsidRPr="000A6119" w:rsidTr="000A6119">
        <w:trPr>
          <w:trHeight w:val="80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2.02.35118.10.0000.150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115,1</w:t>
            </w:r>
          </w:p>
        </w:tc>
      </w:tr>
      <w:tr w:rsidR="000A6119" w:rsidRPr="000A6119" w:rsidTr="000A6119">
        <w:trPr>
          <w:trHeight w:val="612"/>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2"/>
                <w:szCs w:val="22"/>
              </w:rPr>
            </w:pPr>
            <w:r w:rsidRPr="000A6119">
              <w:rPr>
                <w:sz w:val="22"/>
                <w:szCs w:val="22"/>
              </w:rPr>
              <w:t>Прочие межбюджетные трансферты, передаваемые бюджетам сельских поселений</w:t>
            </w:r>
          </w:p>
        </w:tc>
        <w:tc>
          <w:tcPr>
            <w:tcW w:w="173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921</w:t>
            </w:r>
          </w:p>
        </w:tc>
        <w:tc>
          <w:tcPr>
            <w:tcW w:w="236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2"/>
                <w:szCs w:val="22"/>
              </w:rPr>
            </w:pPr>
            <w:r w:rsidRPr="000A6119">
              <w:rPr>
                <w:sz w:val="22"/>
                <w:szCs w:val="22"/>
              </w:rPr>
              <w:t>2.02.49999.10.0000.150</w:t>
            </w:r>
          </w:p>
        </w:tc>
        <w:tc>
          <w:tcPr>
            <w:tcW w:w="142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2"/>
                <w:szCs w:val="22"/>
              </w:rPr>
            </w:pPr>
            <w:r w:rsidRPr="000A6119">
              <w:rPr>
                <w:sz w:val="22"/>
                <w:szCs w:val="22"/>
              </w:rPr>
              <w:t>9 139,5</w:t>
            </w:r>
          </w:p>
        </w:tc>
      </w:tr>
    </w:tbl>
    <w:p w:rsidR="000A6119" w:rsidRPr="000A6119" w:rsidRDefault="000A6119" w:rsidP="000A6119">
      <w:pPr>
        <w:rPr>
          <w:sz w:val="28"/>
        </w:rPr>
      </w:pPr>
    </w:p>
    <w:p w:rsidR="000A6119" w:rsidRPr="000A6119" w:rsidRDefault="000A6119" w:rsidP="000A6119">
      <w:pPr>
        <w:rPr>
          <w:sz w:val="28"/>
        </w:rPr>
      </w:pPr>
    </w:p>
    <w:p w:rsidR="000A6119" w:rsidRPr="000A6119" w:rsidRDefault="000A6119" w:rsidP="000A6119">
      <w:pPr>
        <w:rPr>
          <w:sz w:val="28"/>
        </w:rPr>
      </w:pPr>
    </w:p>
    <w:p w:rsidR="000A6119" w:rsidRPr="000A6119" w:rsidRDefault="000A6119" w:rsidP="000A6119">
      <w:pPr>
        <w:rPr>
          <w:sz w:val="28"/>
        </w:rPr>
      </w:pPr>
    </w:p>
    <w:p w:rsidR="000A6119" w:rsidRPr="000A6119" w:rsidRDefault="000A6119" w:rsidP="000A6119">
      <w:pPr>
        <w:rPr>
          <w:sz w:val="28"/>
        </w:rPr>
      </w:pPr>
    </w:p>
    <w:p w:rsidR="000A6119" w:rsidRPr="000A6119" w:rsidRDefault="000A6119" w:rsidP="000A6119">
      <w:pPr>
        <w:jc w:val="right"/>
        <w:rPr>
          <w:sz w:val="18"/>
          <w:szCs w:val="18"/>
        </w:rPr>
      </w:pPr>
      <w:r w:rsidRPr="000A6119">
        <w:rPr>
          <w:sz w:val="18"/>
          <w:szCs w:val="18"/>
        </w:rPr>
        <w:t>Приложение №2</w:t>
      </w:r>
    </w:p>
    <w:p w:rsidR="000A6119" w:rsidRPr="000A6119" w:rsidRDefault="000A6119" w:rsidP="000A6119">
      <w:pPr>
        <w:jc w:val="right"/>
        <w:rPr>
          <w:sz w:val="18"/>
          <w:szCs w:val="18"/>
        </w:rPr>
      </w:pPr>
      <w:r w:rsidRPr="000A6119">
        <w:rPr>
          <w:sz w:val="18"/>
          <w:szCs w:val="18"/>
        </w:rPr>
        <w:t xml:space="preserve">                                                                                    к решению Думы </w:t>
      </w:r>
      <w:proofErr w:type="spellStart"/>
      <w:r w:rsidRPr="000A6119">
        <w:rPr>
          <w:sz w:val="18"/>
          <w:szCs w:val="18"/>
        </w:rPr>
        <w:t>Евдокимовского</w:t>
      </w:r>
      <w:proofErr w:type="spellEnd"/>
    </w:p>
    <w:p w:rsidR="000A6119" w:rsidRPr="000A6119" w:rsidRDefault="000A6119" w:rsidP="000A6119">
      <w:pPr>
        <w:jc w:val="right"/>
        <w:rPr>
          <w:sz w:val="18"/>
          <w:szCs w:val="18"/>
        </w:rPr>
      </w:pPr>
      <w:r w:rsidRPr="000A6119">
        <w:rPr>
          <w:sz w:val="18"/>
          <w:szCs w:val="18"/>
        </w:rPr>
        <w:t xml:space="preserve">                                                                                    сельского поселения</w:t>
      </w:r>
    </w:p>
    <w:p w:rsidR="000A6119" w:rsidRPr="000A6119" w:rsidRDefault="000A6119" w:rsidP="000A6119">
      <w:pPr>
        <w:jc w:val="right"/>
        <w:rPr>
          <w:sz w:val="18"/>
          <w:szCs w:val="18"/>
        </w:rPr>
      </w:pPr>
      <w:r w:rsidRPr="000A6119">
        <w:rPr>
          <w:sz w:val="18"/>
          <w:szCs w:val="18"/>
        </w:rPr>
        <w:t xml:space="preserve">                                                                                   «Об исполнении бюджета </w:t>
      </w:r>
      <w:proofErr w:type="spellStart"/>
      <w:r w:rsidRPr="000A6119">
        <w:rPr>
          <w:sz w:val="18"/>
          <w:szCs w:val="18"/>
        </w:rPr>
        <w:t>Евдокимовского</w:t>
      </w:r>
      <w:proofErr w:type="spellEnd"/>
    </w:p>
    <w:p w:rsidR="000A6119" w:rsidRPr="000A6119" w:rsidRDefault="000A6119" w:rsidP="000A6119">
      <w:pPr>
        <w:jc w:val="right"/>
        <w:rPr>
          <w:sz w:val="18"/>
          <w:szCs w:val="18"/>
        </w:rPr>
      </w:pPr>
      <w:r w:rsidRPr="000A6119">
        <w:rPr>
          <w:sz w:val="18"/>
          <w:szCs w:val="18"/>
        </w:rPr>
        <w:t xml:space="preserve"> муниципального образования за 2019 год»</w:t>
      </w:r>
    </w:p>
    <w:p w:rsidR="000A6119" w:rsidRPr="000A6119" w:rsidRDefault="000A6119" w:rsidP="000A6119">
      <w:pPr>
        <w:jc w:val="right"/>
        <w:rPr>
          <w:sz w:val="18"/>
          <w:szCs w:val="18"/>
        </w:rPr>
      </w:pPr>
      <w:r w:rsidRPr="000A6119">
        <w:rPr>
          <w:sz w:val="18"/>
          <w:szCs w:val="18"/>
        </w:rPr>
        <w:t xml:space="preserve">                   от          2020г №</w:t>
      </w:r>
    </w:p>
    <w:p w:rsidR="000A6119" w:rsidRPr="000A6119" w:rsidRDefault="000A6119" w:rsidP="000A6119">
      <w:pPr>
        <w:rPr>
          <w:sz w:val="28"/>
        </w:rPr>
      </w:pPr>
    </w:p>
    <w:tbl>
      <w:tblPr>
        <w:tblW w:w="11780" w:type="dxa"/>
        <w:tblInd w:w="108" w:type="dxa"/>
        <w:tblLook w:val="04A0" w:firstRow="1" w:lastRow="0" w:firstColumn="1" w:lastColumn="0" w:noHBand="0" w:noVBand="1"/>
      </w:tblPr>
      <w:tblGrid>
        <w:gridCol w:w="11780"/>
      </w:tblGrid>
      <w:tr w:rsidR="000A6119" w:rsidRPr="000A6119" w:rsidTr="000A6119">
        <w:trPr>
          <w:trHeight w:val="255"/>
        </w:trPr>
        <w:tc>
          <w:tcPr>
            <w:tcW w:w="11780" w:type="dxa"/>
            <w:vMerge w:val="restart"/>
            <w:tcBorders>
              <w:top w:val="nil"/>
              <w:left w:val="nil"/>
              <w:bottom w:val="nil"/>
              <w:right w:val="nil"/>
            </w:tcBorders>
            <w:shd w:val="clear" w:color="auto" w:fill="auto"/>
            <w:vAlign w:val="center"/>
            <w:hideMark/>
          </w:tcPr>
          <w:p w:rsidR="000A6119" w:rsidRPr="000A6119" w:rsidRDefault="000A6119" w:rsidP="000A6119">
            <w:pPr>
              <w:rPr>
                <w:b/>
                <w:bCs/>
                <w:sz w:val="20"/>
                <w:szCs w:val="20"/>
              </w:rPr>
            </w:pPr>
            <w:r w:rsidRPr="000A6119">
              <w:rPr>
                <w:b/>
                <w:bCs/>
                <w:sz w:val="20"/>
                <w:szCs w:val="20"/>
              </w:rPr>
              <w:t xml:space="preserve">Расходы бюджета </w:t>
            </w:r>
            <w:proofErr w:type="spellStart"/>
            <w:r w:rsidRPr="000A6119">
              <w:rPr>
                <w:b/>
                <w:bCs/>
                <w:sz w:val="20"/>
                <w:szCs w:val="20"/>
              </w:rPr>
              <w:t>Евдокимовского</w:t>
            </w:r>
            <w:proofErr w:type="spellEnd"/>
            <w:r w:rsidRPr="000A6119">
              <w:rPr>
                <w:b/>
                <w:bCs/>
                <w:sz w:val="20"/>
                <w:szCs w:val="20"/>
              </w:rPr>
              <w:t xml:space="preserve"> муниципального образования по ведомственной структуре расходов </w:t>
            </w:r>
          </w:p>
          <w:p w:rsidR="000A6119" w:rsidRPr="000A6119" w:rsidRDefault="000A6119" w:rsidP="000A6119">
            <w:pPr>
              <w:jc w:val="center"/>
              <w:rPr>
                <w:b/>
                <w:bCs/>
                <w:sz w:val="20"/>
                <w:szCs w:val="20"/>
              </w:rPr>
            </w:pPr>
            <w:r w:rsidRPr="000A6119">
              <w:rPr>
                <w:b/>
                <w:bCs/>
                <w:sz w:val="20"/>
                <w:szCs w:val="20"/>
              </w:rPr>
              <w:t xml:space="preserve">бюджета </w:t>
            </w:r>
            <w:proofErr w:type="spellStart"/>
            <w:r w:rsidRPr="000A6119">
              <w:rPr>
                <w:b/>
                <w:bCs/>
                <w:sz w:val="20"/>
                <w:szCs w:val="20"/>
              </w:rPr>
              <w:t>Евдокимовского</w:t>
            </w:r>
            <w:proofErr w:type="spellEnd"/>
            <w:r w:rsidRPr="000A6119">
              <w:rPr>
                <w:b/>
                <w:bCs/>
                <w:sz w:val="20"/>
                <w:szCs w:val="20"/>
              </w:rPr>
              <w:t xml:space="preserve"> муниципального образования за 2019 год</w:t>
            </w:r>
          </w:p>
        </w:tc>
      </w:tr>
      <w:tr w:rsidR="000A6119" w:rsidRPr="000A6119" w:rsidTr="000A6119">
        <w:trPr>
          <w:trHeight w:val="255"/>
        </w:trPr>
        <w:tc>
          <w:tcPr>
            <w:tcW w:w="11780" w:type="dxa"/>
            <w:vMerge/>
            <w:tcBorders>
              <w:top w:val="nil"/>
              <w:left w:val="nil"/>
              <w:bottom w:val="nil"/>
              <w:right w:val="nil"/>
            </w:tcBorders>
            <w:vAlign w:val="center"/>
            <w:hideMark/>
          </w:tcPr>
          <w:p w:rsidR="000A6119" w:rsidRPr="000A6119" w:rsidRDefault="000A6119" w:rsidP="000A6119">
            <w:pPr>
              <w:rPr>
                <w:b/>
                <w:bCs/>
                <w:sz w:val="20"/>
                <w:szCs w:val="20"/>
              </w:rPr>
            </w:pPr>
          </w:p>
        </w:tc>
      </w:tr>
      <w:tr w:rsidR="000A6119" w:rsidRPr="000A6119" w:rsidTr="000A6119">
        <w:trPr>
          <w:trHeight w:val="255"/>
        </w:trPr>
        <w:tc>
          <w:tcPr>
            <w:tcW w:w="11780" w:type="dxa"/>
            <w:vMerge/>
            <w:tcBorders>
              <w:top w:val="nil"/>
              <w:left w:val="nil"/>
              <w:bottom w:val="nil"/>
              <w:right w:val="nil"/>
            </w:tcBorders>
            <w:vAlign w:val="center"/>
            <w:hideMark/>
          </w:tcPr>
          <w:p w:rsidR="000A6119" w:rsidRPr="000A6119" w:rsidRDefault="000A6119" w:rsidP="000A6119">
            <w:pPr>
              <w:rPr>
                <w:b/>
                <w:bCs/>
                <w:sz w:val="20"/>
                <w:szCs w:val="20"/>
              </w:rPr>
            </w:pPr>
          </w:p>
        </w:tc>
      </w:tr>
    </w:tbl>
    <w:p w:rsidR="000A6119" w:rsidRPr="000A6119" w:rsidRDefault="000A6119" w:rsidP="000A6119">
      <w:pPr>
        <w:rPr>
          <w:sz w:val="28"/>
        </w:rPr>
      </w:pPr>
    </w:p>
    <w:p w:rsidR="000A6119" w:rsidRPr="000A6119" w:rsidRDefault="000A6119" w:rsidP="000A6119">
      <w:pPr>
        <w:rPr>
          <w:sz w:val="28"/>
        </w:rPr>
      </w:pPr>
    </w:p>
    <w:tbl>
      <w:tblPr>
        <w:tblW w:w="9380" w:type="dxa"/>
        <w:tblInd w:w="113" w:type="dxa"/>
        <w:tblLook w:val="04A0" w:firstRow="1" w:lastRow="0" w:firstColumn="1" w:lastColumn="0" w:noHBand="0" w:noVBand="1"/>
      </w:tblPr>
      <w:tblGrid>
        <w:gridCol w:w="3426"/>
        <w:gridCol w:w="1276"/>
        <w:gridCol w:w="1417"/>
        <w:gridCol w:w="1228"/>
        <w:gridCol w:w="899"/>
        <w:gridCol w:w="1271"/>
      </w:tblGrid>
      <w:tr w:rsidR="000A6119" w:rsidRPr="000A6119" w:rsidTr="000A6119">
        <w:trPr>
          <w:trHeight w:val="255"/>
        </w:trPr>
        <w:tc>
          <w:tcPr>
            <w:tcW w:w="3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20"/>
                <w:szCs w:val="20"/>
              </w:rPr>
            </w:pPr>
            <w:r w:rsidRPr="000A6119">
              <w:rPr>
                <w:b/>
                <w:bCs/>
                <w:sz w:val="20"/>
                <w:szCs w:val="20"/>
              </w:rPr>
              <w:t>Наименование показателя</w:t>
            </w:r>
          </w:p>
        </w:tc>
        <w:tc>
          <w:tcPr>
            <w:tcW w:w="4820" w:type="dxa"/>
            <w:gridSpan w:val="4"/>
            <w:tcBorders>
              <w:top w:val="single" w:sz="4" w:space="0" w:color="auto"/>
              <w:left w:val="nil"/>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20"/>
                <w:szCs w:val="20"/>
              </w:rPr>
            </w:pPr>
            <w:r w:rsidRPr="000A6119">
              <w:rPr>
                <w:b/>
                <w:bCs/>
                <w:sz w:val="20"/>
                <w:szCs w:val="20"/>
              </w:rPr>
              <w:t>КБК</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20"/>
                <w:szCs w:val="20"/>
              </w:rPr>
            </w:pPr>
            <w:r w:rsidRPr="000A6119">
              <w:rPr>
                <w:b/>
                <w:bCs/>
                <w:sz w:val="20"/>
                <w:szCs w:val="20"/>
              </w:rPr>
              <w:t>Кассовое исполнение</w:t>
            </w:r>
          </w:p>
        </w:tc>
      </w:tr>
      <w:tr w:rsidR="000A6119" w:rsidRPr="000A6119" w:rsidTr="000A6119">
        <w:trPr>
          <w:trHeight w:val="255"/>
        </w:trPr>
        <w:tc>
          <w:tcPr>
            <w:tcW w:w="3426"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20"/>
                <w:szCs w:val="20"/>
              </w:rPr>
            </w:pPr>
            <w:r w:rsidRPr="000A6119">
              <w:rPr>
                <w:b/>
                <w:bCs/>
                <w:sz w:val="20"/>
                <w:szCs w:val="20"/>
              </w:rPr>
              <w:t>КВСР</w:t>
            </w:r>
          </w:p>
        </w:tc>
        <w:tc>
          <w:tcPr>
            <w:tcW w:w="1417"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20"/>
                <w:szCs w:val="20"/>
              </w:rPr>
            </w:pPr>
            <w:proofErr w:type="spellStart"/>
            <w:r w:rsidRPr="000A6119">
              <w:rPr>
                <w:b/>
                <w:bCs/>
                <w:sz w:val="20"/>
                <w:szCs w:val="20"/>
              </w:rPr>
              <w:t>РзПР</w:t>
            </w:r>
            <w:proofErr w:type="spellEnd"/>
          </w:p>
        </w:tc>
        <w:tc>
          <w:tcPr>
            <w:tcW w:w="1228"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20"/>
                <w:szCs w:val="20"/>
              </w:rPr>
            </w:pPr>
            <w:r w:rsidRPr="000A6119">
              <w:rPr>
                <w:b/>
                <w:bCs/>
                <w:sz w:val="20"/>
                <w:szCs w:val="20"/>
              </w:rPr>
              <w:t>КЦСР</w:t>
            </w:r>
          </w:p>
        </w:tc>
        <w:tc>
          <w:tcPr>
            <w:tcW w:w="899"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20"/>
                <w:szCs w:val="20"/>
              </w:rPr>
            </w:pPr>
            <w:r w:rsidRPr="000A6119">
              <w:rPr>
                <w:b/>
                <w:bCs/>
                <w:sz w:val="20"/>
                <w:szCs w:val="20"/>
              </w:rPr>
              <w:t>КВР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20"/>
                <w:szCs w:val="20"/>
              </w:rPr>
            </w:pPr>
          </w:p>
        </w:tc>
      </w:tr>
      <w:tr w:rsidR="000A6119" w:rsidRPr="000A6119" w:rsidTr="000A6119">
        <w:trPr>
          <w:trHeight w:val="255"/>
        </w:trPr>
        <w:tc>
          <w:tcPr>
            <w:tcW w:w="3426" w:type="dxa"/>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20"/>
                <w:szCs w:val="20"/>
              </w:rPr>
            </w:pPr>
            <w:r w:rsidRPr="000A6119">
              <w:rPr>
                <w:b/>
                <w:bCs/>
                <w:sz w:val="20"/>
                <w:szCs w:val="2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20"/>
                <w:szCs w:val="20"/>
              </w:rPr>
            </w:pPr>
            <w:r w:rsidRPr="000A6119">
              <w:rPr>
                <w:b/>
                <w:bCs/>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20"/>
                <w:szCs w:val="20"/>
              </w:rPr>
            </w:pPr>
            <w:r w:rsidRPr="000A6119">
              <w:rPr>
                <w:b/>
                <w:bCs/>
                <w:sz w:val="20"/>
                <w:szCs w:val="20"/>
              </w:rPr>
              <w:t>3</w:t>
            </w:r>
          </w:p>
        </w:tc>
        <w:tc>
          <w:tcPr>
            <w:tcW w:w="1228"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20"/>
                <w:szCs w:val="20"/>
              </w:rPr>
            </w:pPr>
            <w:r w:rsidRPr="000A6119">
              <w:rPr>
                <w:b/>
                <w:bCs/>
                <w:sz w:val="20"/>
                <w:szCs w:val="20"/>
              </w:rPr>
              <w:t>5</w:t>
            </w:r>
          </w:p>
        </w:tc>
        <w:tc>
          <w:tcPr>
            <w:tcW w:w="899"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20"/>
                <w:szCs w:val="20"/>
              </w:rPr>
            </w:pPr>
            <w:r w:rsidRPr="000A6119">
              <w:rPr>
                <w:b/>
                <w:bCs/>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20"/>
                <w:szCs w:val="20"/>
              </w:rPr>
            </w:pPr>
            <w:r w:rsidRPr="000A6119">
              <w:rPr>
                <w:b/>
                <w:bCs/>
                <w:sz w:val="20"/>
                <w:szCs w:val="20"/>
              </w:rPr>
              <w:t>7</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 xml:space="preserve">Администрация </w:t>
            </w:r>
            <w:proofErr w:type="spellStart"/>
            <w:r w:rsidRPr="000A6119">
              <w:rPr>
                <w:b/>
                <w:bCs/>
                <w:i/>
                <w:iCs/>
                <w:sz w:val="20"/>
                <w:szCs w:val="20"/>
              </w:rPr>
              <w:t>Евдокимовского</w:t>
            </w:r>
            <w:proofErr w:type="spellEnd"/>
            <w:r w:rsidRPr="000A6119">
              <w:rPr>
                <w:b/>
                <w:bCs/>
                <w:i/>
                <w:iCs/>
                <w:sz w:val="20"/>
                <w:szCs w:val="20"/>
              </w:rPr>
              <w:t xml:space="preserve"> сельского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27 004,3</w:t>
            </w:r>
          </w:p>
        </w:tc>
      </w:tr>
      <w:tr w:rsidR="000A6119" w:rsidRPr="000A6119" w:rsidTr="000A6119">
        <w:trPr>
          <w:trHeight w:val="672"/>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4 611,1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980,9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980,9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980,9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980,9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1010120100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980,9</w:t>
            </w:r>
          </w:p>
        </w:tc>
      </w:tr>
      <w:tr w:rsidR="000A6119" w:rsidRPr="000A6119" w:rsidTr="000A6119">
        <w:trPr>
          <w:trHeight w:val="102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0102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1010120100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980,9</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3 626,6</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3 626,6</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3 623,0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3 623,0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1010120100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3 623,0</w:t>
            </w:r>
          </w:p>
        </w:tc>
      </w:tr>
      <w:tr w:rsidR="000A6119" w:rsidRPr="000A6119" w:rsidTr="000A6119">
        <w:trPr>
          <w:trHeight w:val="102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1010120100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2 872,2</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1010120100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746,9</w:t>
            </w:r>
          </w:p>
        </w:tc>
      </w:tr>
      <w:tr w:rsidR="000A6119" w:rsidRPr="000A6119" w:rsidTr="000A6119">
        <w:trPr>
          <w:trHeight w:val="255"/>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1010120100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800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3,9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«Повышение эффективности бюджетных расходов сельских поселений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1020000000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3,6</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«Информационные технологии в управлении»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1020100000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3,6</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1020122000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3,6</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0104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1020122000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3,6</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0113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3,6</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0113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3,6</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lastRenderedPageBreak/>
              <w:t>Подпрограмма «Обеспечение деятельности главы сельского поселения и Администрации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0113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3,6</w:t>
            </w:r>
          </w:p>
        </w:tc>
      </w:tr>
      <w:tr w:rsidR="000A6119" w:rsidRPr="000A6119" w:rsidTr="000A6119">
        <w:trPr>
          <w:trHeight w:val="7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0113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3,6</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Финансовое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0113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1010120100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2,9</w:t>
            </w:r>
          </w:p>
        </w:tc>
      </w:tr>
      <w:tr w:rsidR="000A6119" w:rsidRPr="000A6119" w:rsidTr="000A6119">
        <w:trPr>
          <w:trHeight w:val="255"/>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0113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1010120100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800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2,9</w:t>
            </w:r>
          </w:p>
        </w:tc>
      </w:tr>
      <w:tr w:rsidR="000A6119" w:rsidRPr="000A6119" w:rsidTr="000A6119">
        <w:trPr>
          <w:trHeight w:val="162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0113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1010173150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0,7</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0113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1010173150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0,7</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НАЦИОНАЛЬНАЯ ОБОРОНА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0200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115,1</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0203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115,1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0203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115,1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0203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115,1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0203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115,1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0203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1010151180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115,1</w:t>
            </w:r>
          </w:p>
        </w:tc>
      </w:tr>
      <w:tr w:rsidR="000A6119" w:rsidRPr="000A6119" w:rsidTr="000A6119">
        <w:trPr>
          <w:trHeight w:val="102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0203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1010151180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105,4</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0203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1010151180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9,7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 xml:space="preserve">НАЦИОНАЛЬНАЯ БЕЗОПАСНОСТЬ И </w:t>
            </w:r>
            <w:r w:rsidRPr="000A6119">
              <w:rPr>
                <w:b/>
                <w:bCs/>
                <w:i/>
                <w:iCs/>
                <w:sz w:val="20"/>
                <w:szCs w:val="20"/>
              </w:rPr>
              <w:lastRenderedPageBreak/>
              <w:t>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lastRenderedPageBreak/>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76,8</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17,7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17,7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комплексных мер безопасности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17,7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"Участие в предупреждении и ликвидации последствий чрезвычайных ситуаций в границах поселений"</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17,7</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Резервный фонд администрации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1050421200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2,0</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0309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1050421200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2,0</w:t>
            </w:r>
          </w:p>
        </w:tc>
      </w:tr>
      <w:tr w:rsidR="000A6119" w:rsidRPr="000A6119" w:rsidTr="000A6119">
        <w:trPr>
          <w:trHeight w:val="10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 вызванного сильными дождями, прошедшими в июне 2019 года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15,7</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0309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1050474070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15,7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59,1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59,1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комплексных мер безопасности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59,1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«Обеспечение первичных мер пожарной безопасности в границах населенных пунктов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58,1</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5,0</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1050122000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5,0</w:t>
            </w:r>
          </w:p>
        </w:tc>
      </w:tr>
      <w:tr w:rsidR="000A6119" w:rsidRPr="000A6119" w:rsidTr="000A6119">
        <w:trPr>
          <w:trHeight w:val="72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10501S2370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53,1</w:t>
            </w:r>
          </w:p>
        </w:tc>
      </w:tr>
      <w:tr w:rsidR="000A6119" w:rsidRPr="000A6119" w:rsidTr="000A6119">
        <w:trPr>
          <w:trHeight w:val="698"/>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10501S2370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53,1</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"Профилактика безнадзорности и правонарушений на территории сельского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1050200000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1,0</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1050222000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1,0</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0314</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1050222000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1,0</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3 713,9</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2 603,7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2 603,7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«Развитие инфраструктуры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2 603,7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«Ремонт и содержание автомобильных дорог»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2 603,7</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1 831,2</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0409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1030122000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1 831,2</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Исполнение расходных обязательств в связи с чрезвычайной ситуацией</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1030125000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772,5</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0409</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1030125000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772,5</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1 110,2</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1 110,2</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комплексного пространственного и территориального развития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1040000000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101,0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«Проведение топографических, геодезических, картографических и кадастровых работ»</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1040100000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101,0</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1040122000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101,0</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1040122000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101,0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комплексных мер безопасности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1 009,2</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"Участие в предупреждении и ликвидации последствий чрезвычайных ситуаций в границах поселений"</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1 009,2</w:t>
            </w:r>
          </w:p>
        </w:tc>
      </w:tr>
      <w:tr w:rsidR="000A6119" w:rsidRPr="000A6119" w:rsidTr="000A6119">
        <w:trPr>
          <w:trHeight w:val="10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 вызванного сильными дождями, прошедшими в июне 2019 года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1 009,2</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0412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1050474070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1 009,2</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5 183,9</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Жилищное хозяйство</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1 138,0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1 138,0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комплексных мер безопасности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1 138,0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"Участие в предупреждении и ликвидации последствий чрезвычайных ситуаций в границах поселений"</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1 138,0</w:t>
            </w:r>
          </w:p>
        </w:tc>
      </w:tr>
      <w:tr w:rsidR="000A6119" w:rsidRPr="000A6119" w:rsidTr="000A6119">
        <w:trPr>
          <w:trHeight w:val="10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 вызванного сильными дождями, прошедшими в июне 2019 года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1 138,0</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0501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1050474070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1 138,0</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Коммунальное хозяйство</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2 457,0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2 457,0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«Развитие инфраструктуры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2 457,0</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«Организация водоснабжения населения»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1030300000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111,1</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1030322000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22,3</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1030322000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22,3</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10303S2370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88,8</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10303S2370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88,8</w:t>
            </w:r>
          </w:p>
        </w:tc>
      </w:tr>
      <w:tr w:rsidR="000A6119" w:rsidRPr="000A6119" w:rsidTr="000A6119">
        <w:trPr>
          <w:trHeight w:val="135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"Проведение аварийно-восстановительных работ на объектах коммунальной инфраструктуры при ликвидации последствий чрезвычайной ситуации в связи с паводком, вызванным сильными дождями, прошедшими в июне 2019 года на территории Иркутской области"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1031300000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2 345,9</w:t>
            </w:r>
          </w:p>
        </w:tc>
      </w:tr>
      <w:tr w:rsidR="000A6119" w:rsidRPr="000A6119" w:rsidTr="000A6119">
        <w:trPr>
          <w:trHeight w:val="10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10313S2200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2 345,9</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0502</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10313S2200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2 345,9</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Благоустройство</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1 588,9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1 588,9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«Развитие инфраструктуры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1 588,9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«Организация благоустройства территории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1030200000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102,0</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1030222000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102,0</w:t>
            </w:r>
          </w:p>
        </w:tc>
      </w:tr>
      <w:tr w:rsidR="000A6119" w:rsidRPr="000A6119" w:rsidTr="000A6119">
        <w:trPr>
          <w:trHeight w:val="36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1030222000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102,0</w:t>
            </w:r>
          </w:p>
        </w:tc>
      </w:tr>
      <w:tr w:rsidR="000A6119" w:rsidRPr="000A6119" w:rsidTr="000A6119">
        <w:trPr>
          <w:trHeight w:val="503"/>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 xml:space="preserve">Основное мероприятие «Развитие сети искусственных сооружений на территории </w:t>
            </w:r>
            <w:proofErr w:type="spellStart"/>
            <w:r w:rsidRPr="000A6119">
              <w:rPr>
                <w:b/>
                <w:bCs/>
                <w:i/>
                <w:iCs/>
                <w:sz w:val="20"/>
                <w:szCs w:val="20"/>
              </w:rPr>
              <w:t>Евдокимовского</w:t>
            </w:r>
            <w:proofErr w:type="spellEnd"/>
            <w:r w:rsidRPr="000A6119">
              <w:rPr>
                <w:b/>
                <w:bCs/>
                <w:i/>
                <w:iCs/>
                <w:sz w:val="20"/>
                <w:szCs w:val="20"/>
              </w:rPr>
              <w:t xml:space="preserve"> сельского поселения»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1030700000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1 486,9</w:t>
            </w:r>
          </w:p>
        </w:tc>
      </w:tr>
      <w:tr w:rsidR="000A6119" w:rsidRPr="000A6119" w:rsidTr="000A6119">
        <w:trPr>
          <w:trHeight w:val="649"/>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 xml:space="preserve">Исполнение отдельных расходных обязательств органами местного самоуправления на территории которых был введен режим чрезвычайной ситуации в </w:t>
            </w:r>
            <w:r w:rsidRPr="000A6119">
              <w:rPr>
                <w:b/>
                <w:bCs/>
                <w:i/>
                <w:iCs/>
                <w:sz w:val="20"/>
                <w:szCs w:val="20"/>
              </w:rPr>
              <w:lastRenderedPageBreak/>
              <w:t>результате паводка, вызванного сильными дождями, прошедшими в июне 2019 года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lastRenderedPageBreak/>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1030774070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1 486,9</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lastRenderedPageBreak/>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0503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1030774070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400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1 486,9</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ОБРАЗОВАНИЕ</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0700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0705</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0705</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0705</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4,9</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«Повышение квалификации муниципальных служащих, глав сельских поселений»</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0705</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1010400000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4,9</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0705</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1010422000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4,9</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0705</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1010422000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4,9</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КУЛЬТУРА, КИНЕМАТОГРАФИЯ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9 176,2</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Культура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9 176,2</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9 176,2</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комплексных мер безопасности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210,0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"Участие в предупреждении и ликвидации последствий чрезвычайных ситуаций в границах поселений"</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210,0</w:t>
            </w:r>
          </w:p>
        </w:tc>
      </w:tr>
      <w:tr w:rsidR="000A6119" w:rsidRPr="000A6119" w:rsidTr="000A6119">
        <w:trPr>
          <w:trHeight w:val="10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 вызванного сильными дождями, прошедшими в июне 2019 года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1050474070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210,0</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1050474070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210,0</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«Развитие сферы культуры и спорта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8 966,2</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5 339,3</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5 339,3</w:t>
            </w:r>
          </w:p>
        </w:tc>
      </w:tr>
      <w:tr w:rsidR="000A6119" w:rsidRPr="000A6119" w:rsidTr="000A6119">
        <w:trPr>
          <w:trHeight w:val="102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1060122000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4 394,8</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1060122000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943,7</w:t>
            </w:r>
          </w:p>
        </w:tc>
      </w:tr>
      <w:tr w:rsidR="000A6119" w:rsidRPr="000A6119" w:rsidTr="000A6119">
        <w:trPr>
          <w:trHeight w:val="255"/>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1060122000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800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0,8</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10601S2370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252,7</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10601S2370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252,7</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 xml:space="preserve">Основное мероприятие "Строительство культурно-досугового центра в д. Евдокимова </w:t>
            </w:r>
            <w:proofErr w:type="spellStart"/>
            <w:r w:rsidRPr="000A6119">
              <w:rPr>
                <w:b/>
                <w:bCs/>
                <w:i/>
                <w:iCs/>
                <w:sz w:val="20"/>
                <w:szCs w:val="20"/>
              </w:rPr>
              <w:t>Евдокимовского</w:t>
            </w:r>
            <w:proofErr w:type="spellEnd"/>
            <w:r w:rsidRPr="000A6119">
              <w:rPr>
                <w:b/>
                <w:bCs/>
                <w:i/>
                <w:iCs/>
                <w:sz w:val="20"/>
                <w:szCs w:val="20"/>
              </w:rPr>
              <w:t xml:space="preserve"> муниципального образования"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1060600000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3 374,2</w:t>
            </w:r>
          </w:p>
        </w:tc>
      </w:tr>
      <w:tr w:rsidR="000A6119" w:rsidRPr="000A6119" w:rsidTr="000A6119">
        <w:trPr>
          <w:trHeight w:val="10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 вызванного сильными дождями, прошедшими в июне 2019 года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1060674070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3 374,2</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0801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1060674070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400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3 374,2</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434,7</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Пенсионное обеспечение</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434,7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434,7</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434,7</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1010300000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434,7</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lastRenderedPageBreak/>
              <w:t>Пенсия за выслугу лет муниципальной службы.</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1010320300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434,7</w:t>
            </w:r>
          </w:p>
        </w:tc>
      </w:tr>
      <w:tr w:rsidR="000A6119" w:rsidRPr="000A6119" w:rsidTr="000A6119">
        <w:trPr>
          <w:trHeight w:val="255"/>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1010320300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300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434,7</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1100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37,4</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Физическая культура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37,4</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37,4</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«Развитие сферы культуры и спорта на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37,4</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1060100000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11,0</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10601S2370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11,0</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10601S2370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11,0</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1060200000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26,4</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1060222000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26,4</w:t>
            </w:r>
          </w:p>
        </w:tc>
      </w:tr>
      <w:tr w:rsidR="000A6119" w:rsidRPr="000A6119" w:rsidTr="000A6119">
        <w:trPr>
          <w:trHeight w:val="5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1101</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1060222000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200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26,4</w:t>
            </w:r>
          </w:p>
        </w:tc>
      </w:tr>
      <w:tr w:rsidR="000A6119" w:rsidRPr="000A6119" w:rsidTr="000A6119">
        <w:trPr>
          <w:trHeight w:val="81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1400</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3 650,3</w:t>
            </w:r>
          </w:p>
        </w:tc>
      </w:tr>
      <w:tr w:rsidR="000A6119" w:rsidRPr="000A6119" w:rsidTr="000A6119">
        <w:trPr>
          <w:trHeight w:val="27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1403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3 650,3</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Муниципальная программа «Социально-экономическое развитие территории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1403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1000000000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3 650,3</w:t>
            </w:r>
          </w:p>
        </w:tc>
      </w:tr>
      <w:tr w:rsidR="000A6119" w:rsidRPr="000A6119" w:rsidTr="000A6119">
        <w:trPr>
          <w:trHeight w:val="54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1403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1010000000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3 650,3</w:t>
            </w:r>
          </w:p>
        </w:tc>
      </w:tr>
      <w:tr w:rsidR="000A6119" w:rsidRPr="000A6119" w:rsidTr="000A6119">
        <w:trPr>
          <w:trHeight w:val="10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0A6119">
              <w:rPr>
                <w:b/>
                <w:bCs/>
                <w:i/>
                <w:iCs/>
                <w:sz w:val="20"/>
                <w:szCs w:val="20"/>
              </w:rPr>
              <w:lastRenderedPageBreak/>
              <w:t>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lastRenderedPageBreak/>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1403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1010600000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3 650,3</w:t>
            </w:r>
          </w:p>
        </w:tc>
      </w:tr>
      <w:tr w:rsidR="000A6119" w:rsidRPr="000A6119" w:rsidTr="000A6119">
        <w:trPr>
          <w:trHeight w:val="1080"/>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sz w:val="20"/>
                <w:szCs w:val="20"/>
              </w:rPr>
            </w:pPr>
            <w:r w:rsidRPr="000A6119">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1403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1010620600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sz w:val="20"/>
                <w:szCs w:val="20"/>
              </w:rPr>
            </w:pPr>
            <w:r w:rsidRPr="000A6119">
              <w:rPr>
                <w:b/>
                <w:bCs/>
                <w:i/>
                <w:iCs/>
                <w:sz w:val="20"/>
                <w:szCs w:val="20"/>
              </w:rPr>
              <w:t> </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3 650,3</w:t>
            </w:r>
          </w:p>
        </w:tc>
      </w:tr>
      <w:tr w:rsidR="000A6119" w:rsidRPr="000A6119" w:rsidTr="000A6119">
        <w:trPr>
          <w:trHeight w:val="255"/>
        </w:trPr>
        <w:tc>
          <w:tcPr>
            <w:tcW w:w="3426"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921</w:t>
            </w:r>
          </w:p>
        </w:tc>
        <w:tc>
          <w:tcPr>
            <w:tcW w:w="1417"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1403</w:t>
            </w:r>
          </w:p>
        </w:tc>
        <w:tc>
          <w:tcPr>
            <w:tcW w:w="1228"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1010620600</w:t>
            </w:r>
          </w:p>
        </w:tc>
        <w:tc>
          <w:tcPr>
            <w:tcW w:w="89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500</w:t>
            </w:r>
          </w:p>
        </w:tc>
        <w:tc>
          <w:tcPr>
            <w:tcW w:w="1134"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3 650,3</w:t>
            </w:r>
          </w:p>
        </w:tc>
      </w:tr>
      <w:tr w:rsidR="000A6119" w:rsidRPr="000A6119" w:rsidTr="000A6119">
        <w:trPr>
          <w:trHeight w:val="255"/>
        </w:trPr>
        <w:tc>
          <w:tcPr>
            <w:tcW w:w="3426" w:type="dxa"/>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b/>
                <w:bCs/>
                <w:sz w:val="20"/>
                <w:szCs w:val="20"/>
              </w:rPr>
            </w:pPr>
            <w:r w:rsidRPr="000A6119">
              <w:rPr>
                <w:b/>
                <w:bCs/>
                <w:sz w:val="20"/>
                <w:szCs w:val="20"/>
              </w:rPr>
              <w:t>ВСЕГО:</w:t>
            </w:r>
          </w:p>
        </w:tc>
        <w:tc>
          <w:tcPr>
            <w:tcW w:w="1276"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jc w:val="center"/>
              <w:rPr>
                <w:b/>
                <w:bCs/>
                <w:sz w:val="20"/>
                <w:szCs w:val="20"/>
              </w:rPr>
            </w:pPr>
            <w:r w:rsidRPr="000A6119">
              <w:rPr>
                <w:b/>
                <w:b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jc w:val="center"/>
              <w:rPr>
                <w:b/>
                <w:bCs/>
                <w:sz w:val="20"/>
                <w:szCs w:val="20"/>
              </w:rPr>
            </w:pPr>
            <w:r w:rsidRPr="000A6119">
              <w:rPr>
                <w:b/>
                <w:bCs/>
                <w:sz w:val="20"/>
                <w:szCs w:val="20"/>
              </w:rPr>
              <w:t> </w:t>
            </w:r>
          </w:p>
        </w:tc>
        <w:tc>
          <w:tcPr>
            <w:tcW w:w="1228"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jc w:val="center"/>
              <w:rPr>
                <w:b/>
                <w:bCs/>
                <w:sz w:val="20"/>
                <w:szCs w:val="20"/>
              </w:rPr>
            </w:pPr>
            <w:r w:rsidRPr="000A6119">
              <w:rPr>
                <w:b/>
                <w:bCs/>
                <w:sz w:val="20"/>
                <w:szCs w:val="20"/>
              </w:rPr>
              <w:t> </w:t>
            </w:r>
          </w:p>
        </w:tc>
        <w:tc>
          <w:tcPr>
            <w:tcW w:w="899"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jc w:val="center"/>
              <w:rPr>
                <w:b/>
                <w:bCs/>
                <w:sz w:val="20"/>
                <w:szCs w:val="20"/>
              </w:rPr>
            </w:pPr>
            <w:r w:rsidRPr="000A6119">
              <w:rPr>
                <w:b/>
                <w:bCs/>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0A6119" w:rsidRPr="000A6119" w:rsidRDefault="000A6119" w:rsidP="000A6119">
            <w:pPr>
              <w:jc w:val="right"/>
              <w:rPr>
                <w:b/>
                <w:bCs/>
                <w:sz w:val="20"/>
                <w:szCs w:val="20"/>
              </w:rPr>
            </w:pPr>
            <w:r w:rsidRPr="000A6119">
              <w:rPr>
                <w:b/>
                <w:bCs/>
                <w:sz w:val="20"/>
                <w:szCs w:val="20"/>
              </w:rPr>
              <w:t>27 004,3</w:t>
            </w:r>
          </w:p>
        </w:tc>
      </w:tr>
      <w:tr w:rsidR="000A6119" w:rsidRPr="000A6119" w:rsidTr="000A6119">
        <w:trPr>
          <w:trHeight w:val="255"/>
        </w:trPr>
        <w:tc>
          <w:tcPr>
            <w:tcW w:w="3426" w:type="dxa"/>
            <w:tcBorders>
              <w:top w:val="nil"/>
              <w:left w:val="nil"/>
              <w:bottom w:val="nil"/>
              <w:right w:val="nil"/>
            </w:tcBorders>
            <w:shd w:val="clear" w:color="auto" w:fill="auto"/>
            <w:noWrap/>
            <w:vAlign w:val="bottom"/>
            <w:hideMark/>
          </w:tcPr>
          <w:p w:rsidR="000A6119" w:rsidRPr="000A6119" w:rsidRDefault="000A6119" w:rsidP="000A6119">
            <w:pPr>
              <w:jc w:val="right"/>
              <w:rPr>
                <w:b/>
                <w:bCs/>
                <w:sz w:val="20"/>
                <w:szCs w:val="20"/>
              </w:rPr>
            </w:pPr>
          </w:p>
        </w:tc>
        <w:tc>
          <w:tcPr>
            <w:tcW w:w="1276"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417"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22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899"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134"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r>
    </w:tbl>
    <w:p w:rsidR="000A6119" w:rsidRPr="000A6119" w:rsidRDefault="000A6119" w:rsidP="000A6119">
      <w:pPr>
        <w:rPr>
          <w:sz w:val="28"/>
        </w:rPr>
      </w:pPr>
    </w:p>
    <w:p w:rsidR="000A6119" w:rsidRPr="000A6119" w:rsidRDefault="000A6119" w:rsidP="000A6119">
      <w:pPr>
        <w:jc w:val="right"/>
        <w:rPr>
          <w:sz w:val="18"/>
          <w:szCs w:val="18"/>
        </w:rPr>
      </w:pPr>
      <w:r w:rsidRPr="000A6119">
        <w:rPr>
          <w:sz w:val="18"/>
          <w:szCs w:val="18"/>
        </w:rPr>
        <w:t>Приложение №3</w:t>
      </w:r>
    </w:p>
    <w:p w:rsidR="000A6119" w:rsidRPr="000A6119" w:rsidRDefault="000A6119" w:rsidP="000A6119">
      <w:pPr>
        <w:jc w:val="right"/>
        <w:rPr>
          <w:sz w:val="18"/>
          <w:szCs w:val="18"/>
        </w:rPr>
      </w:pPr>
      <w:r w:rsidRPr="000A6119">
        <w:rPr>
          <w:sz w:val="18"/>
          <w:szCs w:val="18"/>
        </w:rPr>
        <w:t xml:space="preserve">                                                                                    к решению Думы </w:t>
      </w:r>
      <w:proofErr w:type="spellStart"/>
      <w:r w:rsidRPr="000A6119">
        <w:rPr>
          <w:sz w:val="18"/>
          <w:szCs w:val="18"/>
        </w:rPr>
        <w:t>Евдокимовского</w:t>
      </w:r>
      <w:proofErr w:type="spellEnd"/>
    </w:p>
    <w:p w:rsidR="000A6119" w:rsidRPr="000A6119" w:rsidRDefault="000A6119" w:rsidP="000A6119">
      <w:pPr>
        <w:jc w:val="right"/>
        <w:rPr>
          <w:sz w:val="18"/>
          <w:szCs w:val="18"/>
        </w:rPr>
      </w:pPr>
      <w:r w:rsidRPr="000A6119">
        <w:rPr>
          <w:sz w:val="18"/>
          <w:szCs w:val="18"/>
        </w:rPr>
        <w:t xml:space="preserve">                                                                                    сельского поселения</w:t>
      </w:r>
    </w:p>
    <w:p w:rsidR="000A6119" w:rsidRPr="000A6119" w:rsidRDefault="000A6119" w:rsidP="000A6119">
      <w:pPr>
        <w:jc w:val="right"/>
        <w:rPr>
          <w:sz w:val="18"/>
          <w:szCs w:val="18"/>
        </w:rPr>
      </w:pPr>
      <w:r w:rsidRPr="000A6119">
        <w:rPr>
          <w:sz w:val="18"/>
          <w:szCs w:val="18"/>
        </w:rPr>
        <w:t xml:space="preserve">                                                                                   «Об исполнении бюджета </w:t>
      </w:r>
      <w:proofErr w:type="spellStart"/>
      <w:r w:rsidRPr="000A6119">
        <w:rPr>
          <w:sz w:val="18"/>
          <w:szCs w:val="18"/>
        </w:rPr>
        <w:t>Евдокимовского</w:t>
      </w:r>
      <w:proofErr w:type="spellEnd"/>
    </w:p>
    <w:p w:rsidR="000A6119" w:rsidRPr="000A6119" w:rsidRDefault="000A6119" w:rsidP="000A6119">
      <w:pPr>
        <w:jc w:val="right"/>
        <w:rPr>
          <w:sz w:val="18"/>
          <w:szCs w:val="18"/>
        </w:rPr>
      </w:pPr>
      <w:r w:rsidRPr="000A6119">
        <w:rPr>
          <w:sz w:val="18"/>
          <w:szCs w:val="18"/>
        </w:rPr>
        <w:t xml:space="preserve"> муниципального образования за 2019 год»</w:t>
      </w:r>
    </w:p>
    <w:p w:rsidR="000A6119" w:rsidRPr="000A6119" w:rsidRDefault="000A6119" w:rsidP="000A6119">
      <w:pPr>
        <w:jc w:val="right"/>
        <w:rPr>
          <w:sz w:val="28"/>
        </w:rPr>
      </w:pPr>
      <w:r w:rsidRPr="000A6119">
        <w:rPr>
          <w:sz w:val="18"/>
          <w:szCs w:val="18"/>
        </w:rPr>
        <w:t xml:space="preserve">                        от             2020г №</w:t>
      </w:r>
    </w:p>
    <w:tbl>
      <w:tblPr>
        <w:tblW w:w="8600" w:type="dxa"/>
        <w:tblInd w:w="108" w:type="dxa"/>
        <w:tblLook w:val="04A0" w:firstRow="1" w:lastRow="0" w:firstColumn="1" w:lastColumn="0" w:noHBand="0" w:noVBand="1"/>
      </w:tblPr>
      <w:tblGrid>
        <w:gridCol w:w="8600"/>
      </w:tblGrid>
      <w:tr w:rsidR="000A6119" w:rsidRPr="000A6119" w:rsidTr="000A6119">
        <w:trPr>
          <w:trHeight w:val="276"/>
        </w:trPr>
        <w:tc>
          <w:tcPr>
            <w:tcW w:w="8600" w:type="dxa"/>
            <w:vMerge w:val="restart"/>
            <w:tcBorders>
              <w:top w:val="nil"/>
              <w:left w:val="nil"/>
              <w:bottom w:val="nil"/>
              <w:right w:val="nil"/>
            </w:tcBorders>
            <w:shd w:val="clear" w:color="auto" w:fill="auto"/>
            <w:vAlign w:val="bottom"/>
            <w:hideMark/>
          </w:tcPr>
          <w:p w:rsidR="000A6119" w:rsidRPr="000A6119" w:rsidRDefault="000A6119" w:rsidP="000A6119">
            <w:pPr>
              <w:jc w:val="center"/>
              <w:rPr>
                <w:b/>
                <w:bCs/>
              </w:rPr>
            </w:pPr>
            <w:r w:rsidRPr="000A6119">
              <w:rPr>
                <w:b/>
                <w:bCs/>
              </w:rPr>
              <w:t xml:space="preserve">Расходы бюджета </w:t>
            </w:r>
            <w:proofErr w:type="spellStart"/>
            <w:r w:rsidRPr="000A6119">
              <w:rPr>
                <w:b/>
                <w:bCs/>
              </w:rPr>
              <w:t>Евдокимовского</w:t>
            </w:r>
            <w:proofErr w:type="spellEnd"/>
            <w:r w:rsidRPr="000A6119">
              <w:rPr>
                <w:b/>
                <w:bCs/>
              </w:rPr>
              <w:t xml:space="preserve"> муниципального образования за 2019  год по разделам и подразделам классификации расходов бюджетов</w:t>
            </w:r>
          </w:p>
        </w:tc>
      </w:tr>
      <w:tr w:rsidR="000A6119" w:rsidRPr="000A6119" w:rsidTr="000A6119">
        <w:trPr>
          <w:trHeight w:val="735"/>
        </w:trPr>
        <w:tc>
          <w:tcPr>
            <w:tcW w:w="8600" w:type="dxa"/>
            <w:vMerge/>
            <w:tcBorders>
              <w:top w:val="nil"/>
              <w:left w:val="nil"/>
              <w:bottom w:val="nil"/>
              <w:right w:val="nil"/>
            </w:tcBorders>
            <w:vAlign w:val="center"/>
            <w:hideMark/>
          </w:tcPr>
          <w:p w:rsidR="000A6119" w:rsidRPr="000A6119" w:rsidRDefault="000A6119" w:rsidP="000A6119">
            <w:pPr>
              <w:rPr>
                <w:b/>
                <w:bCs/>
              </w:rPr>
            </w:pPr>
          </w:p>
        </w:tc>
      </w:tr>
    </w:tbl>
    <w:p w:rsidR="000A6119" w:rsidRPr="000A6119" w:rsidRDefault="000A6119" w:rsidP="000A6119">
      <w:pPr>
        <w:rPr>
          <w:sz w:val="28"/>
        </w:rPr>
      </w:pPr>
    </w:p>
    <w:tbl>
      <w:tblPr>
        <w:tblW w:w="9248" w:type="dxa"/>
        <w:tblInd w:w="108" w:type="dxa"/>
        <w:tblLook w:val="04A0" w:firstRow="1" w:lastRow="0" w:firstColumn="1" w:lastColumn="0" w:noHBand="0" w:noVBand="1"/>
      </w:tblPr>
      <w:tblGrid>
        <w:gridCol w:w="5704"/>
        <w:gridCol w:w="1559"/>
        <w:gridCol w:w="1985"/>
      </w:tblGrid>
      <w:tr w:rsidR="000A6119" w:rsidRPr="000A6119" w:rsidTr="000A6119">
        <w:trPr>
          <w:trHeight w:val="270"/>
        </w:trPr>
        <w:tc>
          <w:tcPr>
            <w:tcW w:w="7263" w:type="dxa"/>
            <w:gridSpan w:val="2"/>
            <w:tcBorders>
              <w:top w:val="nil"/>
              <w:left w:val="nil"/>
              <w:bottom w:val="nil"/>
              <w:right w:val="nil"/>
            </w:tcBorders>
            <w:shd w:val="clear" w:color="auto" w:fill="auto"/>
            <w:noWrap/>
            <w:vAlign w:val="bottom"/>
            <w:hideMark/>
          </w:tcPr>
          <w:p w:rsidR="000A6119" w:rsidRPr="000A6119" w:rsidRDefault="000A6119" w:rsidP="000A6119">
            <w:pPr>
              <w:rPr>
                <w:sz w:val="16"/>
                <w:szCs w:val="16"/>
              </w:rPr>
            </w:pPr>
            <w:r w:rsidRPr="000A6119">
              <w:rPr>
                <w:sz w:val="16"/>
                <w:szCs w:val="16"/>
              </w:rPr>
              <w:t>Единица измерения:</w:t>
            </w:r>
          </w:p>
        </w:tc>
        <w:tc>
          <w:tcPr>
            <w:tcW w:w="1985" w:type="dxa"/>
            <w:tcBorders>
              <w:top w:val="nil"/>
              <w:left w:val="nil"/>
              <w:bottom w:val="nil"/>
              <w:right w:val="nil"/>
            </w:tcBorders>
            <w:shd w:val="clear" w:color="auto" w:fill="auto"/>
            <w:noWrap/>
            <w:vAlign w:val="bottom"/>
            <w:hideMark/>
          </w:tcPr>
          <w:p w:rsidR="000A6119" w:rsidRPr="000A6119" w:rsidRDefault="000A6119" w:rsidP="000A6119">
            <w:pPr>
              <w:rPr>
                <w:sz w:val="16"/>
                <w:szCs w:val="16"/>
              </w:rPr>
            </w:pPr>
          </w:p>
        </w:tc>
      </w:tr>
      <w:tr w:rsidR="000A6119" w:rsidRPr="000A6119" w:rsidTr="000A6119">
        <w:trPr>
          <w:trHeight w:val="255"/>
        </w:trPr>
        <w:tc>
          <w:tcPr>
            <w:tcW w:w="5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Наименование показателя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119" w:rsidRPr="000A6119" w:rsidRDefault="000A6119" w:rsidP="000A6119">
            <w:pPr>
              <w:jc w:val="center"/>
              <w:rPr>
                <w:b/>
                <w:bCs/>
                <w:sz w:val="18"/>
                <w:szCs w:val="18"/>
              </w:rPr>
            </w:pPr>
            <w:proofErr w:type="spellStart"/>
            <w:r w:rsidRPr="000A6119">
              <w:rPr>
                <w:b/>
                <w:bCs/>
                <w:sz w:val="18"/>
                <w:szCs w:val="18"/>
              </w:rPr>
              <w:t>РзПР</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Кассовое исполнение</w:t>
            </w:r>
          </w:p>
        </w:tc>
      </w:tr>
      <w:tr w:rsidR="000A6119" w:rsidRPr="000A6119" w:rsidTr="000A6119">
        <w:trPr>
          <w:trHeight w:val="255"/>
        </w:trPr>
        <w:tc>
          <w:tcPr>
            <w:tcW w:w="5704" w:type="dxa"/>
            <w:vMerge/>
            <w:tcBorders>
              <w:top w:val="single" w:sz="4" w:space="0" w:color="auto"/>
              <w:left w:val="single" w:sz="4" w:space="0" w:color="auto"/>
              <w:bottom w:val="single" w:sz="4" w:space="0" w:color="000000"/>
              <w:right w:val="single" w:sz="4" w:space="0" w:color="auto"/>
            </w:tcBorders>
            <w:vAlign w:val="center"/>
            <w:hideMark/>
          </w:tcPr>
          <w:p w:rsidR="000A6119" w:rsidRPr="000A6119" w:rsidRDefault="000A6119" w:rsidP="000A6119">
            <w:pPr>
              <w:rPr>
                <w:b/>
                <w:bCs/>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A6119" w:rsidRPr="000A6119" w:rsidRDefault="000A6119" w:rsidP="000A6119">
            <w:pPr>
              <w:rPr>
                <w:b/>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A6119" w:rsidRPr="000A6119" w:rsidRDefault="000A6119" w:rsidP="000A6119">
            <w:pPr>
              <w:rPr>
                <w:b/>
                <w:bCs/>
                <w:sz w:val="18"/>
                <w:szCs w:val="18"/>
              </w:rPr>
            </w:pPr>
          </w:p>
        </w:tc>
      </w:tr>
      <w:tr w:rsidR="000A6119" w:rsidRPr="000A6119" w:rsidTr="000A6119">
        <w:trPr>
          <w:trHeight w:val="255"/>
        </w:trPr>
        <w:tc>
          <w:tcPr>
            <w:tcW w:w="5704"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w:t>
            </w:r>
          </w:p>
        </w:tc>
        <w:tc>
          <w:tcPr>
            <w:tcW w:w="155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w:t>
            </w:r>
          </w:p>
        </w:tc>
        <w:tc>
          <w:tcPr>
            <w:tcW w:w="1985"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4</w:t>
            </w:r>
          </w:p>
        </w:tc>
      </w:tr>
      <w:tr w:rsidR="000A6119" w:rsidRPr="000A6119" w:rsidTr="000A6119">
        <w:trPr>
          <w:trHeight w:val="330"/>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 xml:space="preserve">Администрация </w:t>
            </w:r>
            <w:proofErr w:type="spellStart"/>
            <w:r w:rsidRPr="000A6119">
              <w:rPr>
                <w:b/>
                <w:bCs/>
                <w:i/>
                <w:iCs/>
              </w:rPr>
              <w:t>Евдокимовского</w:t>
            </w:r>
            <w:proofErr w:type="spellEnd"/>
            <w:r w:rsidRPr="000A6119">
              <w:rPr>
                <w:b/>
                <w:bCs/>
                <w:i/>
                <w:iCs/>
              </w:rPr>
              <w:t xml:space="preserve"> сельского поселения</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 </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27 004,3</w:t>
            </w:r>
          </w:p>
        </w:tc>
      </w:tr>
      <w:tr w:rsidR="000A6119" w:rsidRPr="000A6119" w:rsidTr="000A6119">
        <w:trPr>
          <w:trHeight w:val="360"/>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0100</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4 611,1</w:t>
            </w:r>
          </w:p>
        </w:tc>
      </w:tr>
      <w:tr w:rsidR="000A6119" w:rsidRPr="000A6119" w:rsidTr="000A6119">
        <w:trPr>
          <w:trHeight w:val="64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0102</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980,9</w:t>
            </w:r>
          </w:p>
        </w:tc>
      </w:tr>
      <w:tr w:rsidR="000A6119" w:rsidRPr="000A6119" w:rsidTr="000A6119">
        <w:trPr>
          <w:trHeight w:val="960"/>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0104</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3 626,6</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0113</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3,6</w:t>
            </w:r>
          </w:p>
        </w:tc>
      </w:tr>
      <w:tr w:rsidR="000A6119" w:rsidRPr="000A6119" w:rsidTr="000A6119">
        <w:trPr>
          <w:trHeight w:val="31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НАЦИОНАЛЬНАЯ ОБОРОНА</w:t>
            </w:r>
          </w:p>
        </w:tc>
        <w:tc>
          <w:tcPr>
            <w:tcW w:w="1559"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0200</w:t>
            </w:r>
          </w:p>
        </w:tc>
        <w:tc>
          <w:tcPr>
            <w:tcW w:w="1985"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115,1</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0203</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115,1</w:t>
            </w:r>
          </w:p>
        </w:tc>
      </w:tr>
      <w:tr w:rsidR="000A6119" w:rsidRPr="000A6119" w:rsidTr="000A6119">
        <w:trPr>
          <w:trHeight w:val="63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НАЦИОНАЛЬНАЯ БЕЗОПАСНОСТЬ И ПРАВООХРАНИТЕЛЬНАЯ ДЕЯТЕЛЬНОСТЬ</w:t>
            </w:r>
          </w:p>
        </w:tc>
        <w:tc>
          <w:tcPr>
            <w:tcW w:w="1559"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0300</w:t>
            </w:r>
          </w:p>
        </w:tc>
        <w:tc>
          <w:tcPr>
            <w:tcW w:w="1985"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76,8</w:t>
            </w:r>
          </w:p>
        </w:tc>
      </w:tr>
      <w:tr w:rsidR="000A6119" w:rsidRPr="000A6119" w:rsidTr="000A6119">
        <w:trPr>
          <w:trHeight w:val="720"/>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0309</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17,7</w:t>
            </w:r>
          </w:p>
        </w:tc>
      </w:tr>
      <w:tr w:rsidR="000A6119" w:rsidRPr="000A6119" w:rsidTr="000A6119">
        <w:trPr>
          <w:trHeight w:val="630"/>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0314</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59,1</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0400</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3 713,9</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0409</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2 603,7</w:t>
            </w:r>
          </w:p>
        </w:tc>
      </w:tr>
      <w:tr w:rsidR="000A6119" w:rsidRPr="000A6119" w:rsidTr="000A6119">
        <w:trPr>
          <w:trHeight w:val="315"/>
        </w:trPr>
        <w:tc>
          <w:tcPr>
            <w:tcW w:w="5704" w:type="dxa"/>
            <w:tcBorders>
              <w:top w:val="single" w:sz="4" w:space="0" w:color="auto"/>
              <w:left w:val="single" w:sz="4" w:space="0" w:color="auto"/>
              <w:bottom w:val="single" w:sz="4" w:space="0" w:color="auto"/>
              <w:right w:val="single" w:sz="4" w:space="0" w:color="auto"/>
            </w:tcBorders>
            <w:shd w:val="clear" w:color="000000" w:fill="FFFFFF"/>
            <w:hideMark/>
          </w:tcPr>
          <w:p w:rsidR="000A6119" w:rsidRPr="000A6119" w:rsidRDefault="000A6119" w:rsidP="000A6119">
            <w:r w:rsidRPr="000A6119">
              <w:t>Другие вопросы в области национальной экономики</w:t>
            </w:r>
          </w:p>
        </w:tc>
        <w:tc>
          <w:tcPr>
            <w:tcW w:w="1559" w:type="dxa"/>
            <w:tcBorders>
              <w:top w:val="single" w:sz="4" w:space="0" w:color="auto"/>
              <w:left w:val="nil"/>
              <w:bottom w:val="single" w:sz="4" w:space="0" w:color="auto"/>
              <w:right w:val="single" w:sz="4" w:space="0" w:color="auto"/>
            </w:tcBorders>
            <w:shd w:val="clear" w:color="000000" w:fill="FFFFFF"/>
            <w:hideMark/>
          </w:tcPr>
          <w:p w:rsidR="000A6119" w:rsidRPr="000A6119" w:rsidRDefault="000A6119" w:rsidP="000A6119">
            <w:pPr>
              <w:jc w:val="center"/>
            </w:pPr>
            <w:r w:rsidRPr="000A6119">
              <w:t>0412</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1 110,2</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lastRenderedPageBreak/>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0500</w:t>
            </w:r>
          </w:p>
        </w:tc>
        <w:tc>
          <w:tcPr>
            <w:tcW w:w="1985"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5 183,9</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Жилищное хозяйство</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0501</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1 138,0</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0502</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2 457,0</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Благоустройство</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0503</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1 588,9</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ОБРАЗОВАНИЕ</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0700</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4,9</w:t>
            </w:r>
          </w:p>
        </w:tc>
      </w:tr>
      <w:tr w:rsidR="000A6119" w:rsidRPr="000A6119" w:rsidTr="000A6119">
        <w:trPr>
          <w:trHeight w:val="630"/>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0705</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4,9</w:t>
            </w:r>
          </w:p>
        </w:tc>
      </w:tr>
      <w:tr w:rsidR="000A6119" w:rsidRPr="000A6119" w:rsidTr="000A6119">
        <w:trPr>
          <w:trHeight w:val="31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КУЛЬТУРА, КИНЕМАТОГРАФИЯ</w:t>
            </w:r>
          </w:p>
        </w:tc>
        <w:tc>
          <w:tcPr>
            <w:tcW w:w="1559"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0800</w:t>
            </w:r>
          </w:p>
        </w:tc>
        <w:tc>
          <w:tcPr>
            <w:tcW w:w="1985"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9 176,2</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Культура</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0801</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9 176,2</w:t>
            </w:r>
          </w:p>
        </w:tc>
      </w:tr>
      <w:tr w:rsidR="000A6119" w:rsidRPr="000A6119" w:rsidTr="000A6119">
        <w:trPr>
          <w:trHeight w:val="315"/>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СОЦИАЛЬНАЯ ПОЛИТИКА</w:t>
            </w:r>
          </w:p>
        </w:tc>
        <w:tc>
          <w:tcPr>
            <w:tcW w:w="1559"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1000</w:t>
            </w:r>
          </w:p>
        </w:tc>
        <w:tc>
          <w:tcPr>
            <w:tcW w:w="1985" w:type="dxa"/>
            <w:tcBorders>
              <w:top w:val="single" w:sz="4" w:space="0" w:color="auto"/>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434,7</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Пенсионное обеспечение</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1001</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434,7</w:t>
            </w:r>
          </w:p>
        </w:tc>
      </w:tr>
      <w:tr w:rsidR="000A6119" w:rsidRPr="000A6119" w:rsidTr="000A6119">
        <w:trPr>
          <w:trHeight w:val="315"/>
        </w:trPr>
        <w:tc>
          <w:tcPr>
            <w:tcW w:w="5704" w:type="dxa"/>
            <w:tcBorders>
              <w:top w:val="single" w:sz="4" w:space="0" w:color="auto"/>
              <w:left w:val="single" w:sz="4" w:space="0" w:color="auto"/>
              <w:bottom w:val="single" w:sz="4" w:space="0" w:color="auto"/>
              <w:right w:val="single" w:sz="4" w:space="0" w:color="auto"/>
            </w:tcBorders>
            <w:shd w:val="clear" w:color="000000" w:fill="FFFFFF"/>
            <w:hideMark/>
          </w:tcPr>
          <w:p w:rsidR="000A6119" w:rsidRPr="000A6119" w:rsidRDefault="000A6119" w:rsidP="000A6119">
            <w:pPr>
              <w:rPr>
                <w:b/>
                <w:bCs/>
                <w:i/>
                <w:iCs/>
              </w:rPr>
            </w:pPr>
            <w:r w:rsidRPr="000A6119">
              <w:rPr>
                <w:b/>
                <w:bCs/>
                <w:i/>
                <w:iCs/>
              </w:rPr>
              <w:t>ФИЗИЧЕСКАЯ КУЛЬТУРА И СПОРТ</w:t>
            </w:r>
          </w:p>
        </w:tc>
        <w:tc>
          <w:tcPr>
            <w:tcW w:w="1559" w:type="dxa"/>
            <w:tcBorders>
              <w:top w:val="single" w:sz="4" w:space="0" w:color="auto"/>
              <w:left w:val="nil"/>
              <w:bottom w:val="single" w:sz="4" w:space="0" w:color="auto"/>
              <w:right w:val="single" w:sz="4" w:space="0" w:color="auto"/>
            </w:tcBorders>
            <w:shd w:val="clear" w:color="000000" w:fill="FFFFFF"/>
            <w:hideMark/>
          </w:tcPr>
          <w:p w:rsidR="000A6119" w:rsidRPr="000A6119" w:rsidRDefault="000A6119" w:rsidP="000A6119">
            <w:pPr>
              <w:jc w:val="center"/>
              <w:rPr>
                <w:b/>
                <w:bCs/>
                <w:i/>
                <w:iCs/>
              </w:rPr>
            </w:pPr>
            <w:r w:rsidRPr="000A6119">
              <w:rPr>
                <w:b/>
                <w:bCs/>
                <w:i/>
                <w:iCs/>
              </w:rPr>
              <w:t>1100</w:t>
            </w:r>
          </w:p>
        </w:tc>
        <w:tc>
          <w:tcPr>
            <w:tcW w:w="1985" w:type="dxa"/>
            <w:tcBorders>
              <w:top w:val="single" w:sz="4" w:space="0" w:color="auto"/>
              <w:left w:val="nil"/>
              <w:bottom w:val="single" w:sz="4" w:space="0" w:color="auto"/>
              <w:right w:val="single" w:sz="4" w:space="0" w:color="auto"/>
            </w:tcBorders>
            <w:shd w:val="clear" w:color="000000" w:fill="FFFFFF"/>
            <w:hideMark/>
          </w:tcPr>
          <w:p w:rsidR="000A6119" w:rsidRPr="000A6119" w:rsidRDefault="000A6119" w:rsidP="000A6119">
            <w:pPr>
              <w:jc w:val="right"/>
              <w:rPr>
                <w:b/>
                <w:bCs/>
                <w:i/>
                <w:iCs/>
                <w:sz w:val="20"/>
                <w:szCs w:val="20"/>
              </w:rPr>
            </w:pPr>
            <w:r w:rsidRPr="000A6119">
              <w:rPr>
                <w:b/>
                <w:bCs/>
                <w:i/>
                <w:iCs/>
                <w:sz w:val="20"/>
                <w:szCs w:val="20"/>
              </w:rPr>
              <w:t>37,40</w:t>
            </w:r>
          </w:p>
        </w:tc>
      </w:tr>
      <w:tr w:rsidR="000A6119" w:rsidRPr="000A6119" w:rsidTr="000A6119">
        <w:trPr>
          <w:trHeight w:val="255"/>
        </w:trPr>
        <w:tc>
          <w:tcPr>
            <w:tcW w:w="5704" w:type="dxa"/>
            <w:tcBorders>
              <w:top w:val="nil"/>
              <w:left w:val="single" w:sz="4" w:space="0" w:color="auto"/>
              <w:bottom w:val="single" w:sz="4" w:space="0" w:color="auto"/>
              <w:right w:val="single" w:sz="4" w:space="0" w:color="auto"/>
            </w:tcBorders>
            <w:shd w:val="clear" w:color="000000" w:fill="FFFFFF"/>
            <w:hideMark/>
          </w:tcPr>
          <w:p w:rsidR="000A6119" w:rsidRPr="000A6119" w:rsidRDefault="000A6119" w:rsidP="000A6119">
            <w:pPr>
              <w:rPr>
                <w:sz w:val="20"/>
                <w:szCs w:val="20"/>
              </w:rPr>
            </w:pPr>
            <w:r w:rsidRPr="000A6119">
              <w:rPr>
                <w:sz w:val="20"/>
                <w:szCs w:val="20"/>
              </w:rPr>
              <w:t>Физическая культура</w:t>
            </w:r>
          </w:p>
        </w:tc>
        <w:tc>
          <w:tcPr>
            <w:tcW w:w="1559"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center"/>
              <w:rPr>
                <w:sz w:val="20"/>
                <w:szCs w:val="20"/>
              </w:rPr>
            </w:pPr>
            <w:r w:rsidRPr="000A6119">
              <w:rPr>
                <w:sz w:val="20"/>
                <w:szCs w:val="20"/>
              </w:rPr>
              <w:t>1101</w:t>
            </w:r>
          </w:p>
        </w:tc>
        <w:tc>
          <w:tcPr>
            <w:tcW w:w="1985" w:type="dxa"/>
            <w:tcBorders>
              <w:top w:val="nil"/>
              <w:left w:val="nil"/>
              <w:bottom w:val="single" w:sz="4" w:space="0" w:color="auto"/>
              <w:right w:val="single" w:sz="4" w:space="0" w:color="auto"/>
            </w:tcBorders>
            <w:shd w:val="clear" w:color="000000" w:fill="FFFFFF"/>
            <w:hideMark/>
          </w:tcPr>
          <w:p w:rsidR="000A6119" w:rsidRPr="000A6119" w:rsidRDefault="000A6119" w:rsidP="000A6119">
            <w:pPr>
              <w:jc w:val="right"/>
              <w:rPr>
                <w:sz w:val="20"/>
                <w:szCs w:val="20"/>
              </w:rPr>
            </w:pPr>
            <w:r w:rsidRPr="000A6119">
              <w:rPr>
                <w:sz w:val="20"/>
                <w:szCs w:val="20"/>
              </w:rPr>
              <w:t>37,40</w:t>
            </w:r>
          </w:p>
        </w:tc>
      </w:tr>
      <w:tr w:rsidR="000A6119" w:rsidRPr="000A6119" w:rsidTr="000A6119">
        <w:trPr>
          <w:trHeight w:val="94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i/>
                <w:iCs/>
              </w:rPr>
            </w:pPr>
            <w:r w:rsidRPr="000A6119">
              <w:rPr>
                <w:b/>
                <w:bCs/>
                <w:i/>
                <w:iCs/>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rPr>
                <w:b/>
                <w:bCs/>
                <w:i/>
                <w:iCs/>
              </w:rPr>
            </w:pPr>
            <w:r w:rsidRPr="000A6119">
              <w:rPr>
                <w:b/>
                <w:bCs/>
                <w:i/>
                <w:iCs/>
              </w:rPr>
              <w:t>1400</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rPr>
                <w:b/>
                <w:bCs/>
                <w:i/>
                <w:iCs/>
              </w:rPr>
            </w:pPr>
            <w:r w:rsidRPr="000A6119">
              <w:rPr>
                <w:b/>
                <w:bCs/>
                <w:i/>
                <w:iCs/>
              </w:rPr>
              <w:t>3 650,3</w:t>
            </w:r>
          </w:p>
        </w:tc>
      </w:tr>
      <w:tr w:rsidR="000A6119" w:rsidRPr="000A6119" w:rsidTr="000A6119">
        <w:trPr>
          <w:trHeight w:val="315"/>
        </w:trPr>
        <w:tc>
          <w:tcPr>
            <w:tcW w:w="5704"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center"/>
            </w:pPr>
            <w:r w:rsidRPr="000A6119">
              <w:t>1403</w:t>
            </w:r>
          </w:p>
        </w:tc>
        <w:tc>
          <w:tcPr>
            <w:tcW w:w="1985" w:type="dxa"/>
            <w:tcBorders>
              <w:top w:val="nil"/>
              <w:left w:val="nil"/>
              <w:bottom w:val="single" w:sz="4" w:space="0" w:color="auto"/>
              <w:right w:val="single" w:sz="4" w:space="0" w:color="auto"/>
            </w:tcBorders>
            <w:shd w:val="clear" w:color="auto" w:fill="auto"/>
            <w:hideMark/>
          </w:tcPr>
          <w:p w:rsidR="000A6119" w:rsidRPr="000A6119" w:rsidRDefault="000A6119" w:rsidP="000A6119">
            <w:pPr>
              <w:jc w:val="right"/>
            </w:pPr>
            <w:r w:rsidRPr="000A6119">
              <w:t>3 650,3</w:t>
            </w:r>
          </w:p>
        </w:tc>
      </w:tr>
      <w:tr w:rsidR="000A6119" w:rsidRPr="000A6119" w:rsidTr="000A6119">
        <w:trPr>
          <w:trHeight w:val="315"/>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119" w:rsidRPr="000A6119" w:rsidRDefault="000A6119" w:rsidP="000A6119">
            <w:pPr>
              <w:rPr>
                <w:b/>
                <w:bCs/>
              </w:rPr>
            </w:pPr>
            <w:r w:rsidRPr="000A6119">
              <w:rPr>
                <w:b/>
                <w:bCs/>
              </w:rPr>
              <w:t>ВСЕГО: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6119" w:rsidRPr="000A6119" w:rsidRDefault="000A6119" w:rsidP="000A6119">
            <w:pPr>
              <w:jc w:val="center"/>
              <w:rPr>
                <w:b/>
                <w:bCs/>
              </w:rPr>
            </w:pPr>
            <w:r w:rsidRPr="000A6119">
              <w:rPr>
                <w:b/>
                <w:bCs/>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A6119" w:rsidRPr="000A6119" w:rsidRDefault="000A6119" w:rsidP="000A6119">
            <w:pPr>
              <w:jc w:val="right"/>
              <w:rPr>
                <w:b/>
                <w:bCs/>
              </w:rPr>
            </w:pPr>
            <w:r w:rsidRPr="000A6119">
              <w:rPr>
                <w:b/>
                <w:bCs/>
              </w:rPr>
              <w:t>27 004,3</w:t>
            </w:r>
          </w:p>
        </w:tc>
      </w:tr>
      <w:tr w:rsidR="000A6119" w:rsidRPr="000A6119" w:rsidTr="000A6119">
        <w:trPr>
          <w:trHeight w:val="255"/>
        </w:trPr>
        <w:tc>
          <w:tcPr>
            <w:tcW w:w="5704" w:type="dxa"/>
            <w:tcBorders>
              <w:top w:val="nil"/>
              <w:left w:val="nil"/>
              <w:bottom w:val="nil"/>
              <w:right w:val="nil"/>
            </w:tcBorders>
            <w:shd w:val="clear" w:color="auto" w:fill="auto"/>
            <w:noWrap/>
            <w:vAlign w:val="bottom"/>
            <w:hideMark/>
          </w:tcPr>
          <w:p w:rsidR="000A6119" w:rsidRPr="000A6119" w:rsidRDefault="000A6119" w:rsidP="000A6119">
            <w:pPr>
              <w:jc w:val="right"/>
              <w:rPr>
                <w:b/>
                <w:bCs/>
              </w:rPr>
            </w:pPr>
          </w:p>
        </w:tc>
        <w:tc>
          <w:tcPr>
            <w:tcW w:w="1559"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985"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r>
      <w:tr w:rsidR="000A6119" w:rsidRPr="000A6119" w:rsidTr="000A6119">
        <w:trPr>
          <w:trHeight w:val="255"/>
        </w:trPr>
        <w:tc>
          <w:tcPr>
            <w:tcW w:w="5704"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559"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985" w:type="dxa"/>
            <w:tcBorders>
              <w:top w:val="nil"/>
              <w:left w:val="nil"/>
              <w:bottom w:val="nil"/>
              <w:right w:val="nil"/>
            </w:tcBorders>
            <w:shd w:val="clear" w:color="auto" w:fill="auto"/>
            <w:noWrap/>
            <w:vAlign w:val="bottom"/>
            <w:hideMark/>
          </w:tcPr>
          <w:p w:rsidR="000A6119" w:rsidRPr="000A6119" w:rsidRDefault="000A6119" w:rsidP="000A6119">
            <w:pPr>
              <w:jc w:val="center"/>
              <w:rPr>
                <w:rFonts w:ascii="Arial" w:hAnsi="Arial" w:cs="Arial"/>
                <w:sz w:val="20"/>
                <w:szCs w:val="20"/>
              </w:rPr>
            </w:pPr>
          </w:p>
        </w:tc>
      </w:tr>
    </w:tbl>
    <w:p w:rsidR="000A6119" w:rsidRPr="000A6119" w:rsidRDefault="000A6119" w:rsidP="000A6119">
      <w:pPr>
        <w:rPr>
          <w:sz w:val="28"/>
        </w:rPr>
      </w:pPr>
    </w:p>
    <w:p w:rsidR="000A6119" w:rsidRPr="000A6119" w:rsidRDefault="000A6119" w:rsidP="000A6119">
      <w:pPr>
        <w:jc w:val="right"/>
        <w:rPr>
          <w:sz w:val="18"/>
          <w:szCs w:val="18"/>
        </w:rPr>
      </w:pPr>
      <w:r w:rsidRPr="000A6119">
        <w:rPr>
          <w:sz w:val="18"/>
          <w:szCs w:val="18"/>
        </w:rPr>
        <w:t>Приложение №4</w:t>
      </w:r>
    </w:p>
    <w:p w:rsidR="000A6119" w:rsidRPr="000A6119" w:rsidRDefault="000A6119" w:rsidP="000A6119">
      <w:pPr>
        <w:jc w:val="right"/>
        <w:rPr>
          <w:sz w:val="18"/>
          <w:szCs w:val="18"/>
        </w:rPr>
      </w:pPr>
      <w:r w:rsidRPr="000A6119">
        <w:rPr>
          <w:sz w:val="18"/>
          <w:szCs w:val="18"/>
        </w:rPr>
        <w:t xml:space="preserve">                                                                                    к решению Думы </w:t>
      </w:r>
      <w:proofErr w:type="spellStart"/>
      <w:r w:rsidRPr="000A6119">
        <w:rPr>
          <w:sz w:val="18"/>
          <w:szCs w:val="18"/>
        </w:rPr>
        <w:t>Евдокимовского</w:t>
      </w:r>
      <w:proofErr w:type="spellEnd"/>
    </w:p>
    <w:p w:rsidR="000A6119" w:rsidRPr="000A6119" w:rsidRDefault="000A6119" w:rsidP="000A6119">
      <w:pPr>
        <w:jc w:val="right"/>
        <w:rPr>
          <w:sz w:val="18"/>
          <w:szCs w:val="18"/>
        </w:rPr>
      </w:pPr>
      <w:r w:rsidRPr="000A6119">
        <w:rPr>
          <w:sz w:val="18"/>
          <w:szCs w:val="18"/>
        </w:rPr>
        <w:t xml:space="preserve">                                                                                    сельского поселения</w:t>
      </w:r>
    </w:p>
    <w:p w:rsidR="000A6119" w:rsidRPr="000A6119" w:rsidRDefault="000A6119" w:rsidP="000A6119">
      <w:pPr>
        <w:jc w:val="right"/>
        <w:rPr>
          <w:sz w:val="18"/>
          <w:szCs w:val="18"/>
        </w:rPr>
      </w:pPr>
      <w:r w:rsidRPr="000A6119">
        <w:rPr>
          <w:sz w:val="18"/>
          <w:szCs w:val="18"/>
        </w:rPr>
        <w:t xml:space="preserve">                                                                                   «Об исполнении бюджета </w:t>
      </w:r>
      <w:proofErr w:type="spellStart"/>
      <w:r w:rsidRPr="000A6119">
        <w:rPr>
          <w:sz w:val="18"/>
          <w:szCs w:val="18"/>
        </w:rPr>
        <w:t>Евдокимовского</w:t>
      </w:r>
      <w:proofErr w:type="spellEnd"/>
    </w:p>
    <w:p w:rsidR="000A6119" w:rsidRPr="000A6119" w:rsidRDefault="000A6119" w:rsidP="000A6119">
      <w:pPr>
        <w:jc w:val="right"/>
        <w:rPr>
          <w:sz w:val="18"/>
          <w:szCs w:val="18"/>
        </w:rPr>
      </w:pPr>
      <w:r w:rsidRPr="000A6119">
        <w:rPr>
          <w:sz w:val="18"/>
          <w:szCs w:val="18"/>
        </w:rPr>
        <w:t xml:space="preserve"> муниципального образования за 2019 год»</w:t>
      </w:r>
    </w:p>
    <w:p w:rsidR="000A6119" w:rsidRPr="000A6119" w:rsidRDefault="000A6119" w:rsidP="000A6119">
      <w:pPr>
        <w:jc w:val="right"/>
        <w:rPr>
          <w:sz w:val="28"/>
        </w:rPr>
      </w:pPr>
      <w:r w:rsidRPr="000A6119">
        <w:rPr>
          <w:sz w:val="18"/>
          <w:szCs w:val="18"/>
        </w:rPr>
        <w:t xml:space="preserve">                        от           2020г №</w:t>
      </w:r>
    </w:p>
    <w:p w:rsidR="000A6119" w:rsidRPr="000A6119" w:rsidRDefault="000A6119" w:rsidP="000A6119">
      <w:pPr>
        <w:rPr>
          <w:sz w:val="28"/>
        </w:rPr>
      </w:pPr>
    </w:p>
    <w:p w:rsidR="000A6119" w:rsidRPr="000A6119" w:rsidRDefault="000A6119" w:rsidP="000A6119">
      <w:pPr>
        <w:rPr>
          <w:b/>
          <w:bCs/>
          <w:sz w:val="28"/>
          <w:szCs w:val="28"/>
        </w:rPr>
      </w:pPr>
      <w:r w:rsidRPr="000A6119">
        <w:rPr>
          <w:b/>
          <w:bCs/>
          <w:sz w:val="28"/>
          <w:szCs w:val="28"/>
        </w:rPr>
        <w:t xml:space="preserve">Источники финансирования дефицита бюджета </w:t>
      </w:r>
      <w:proofErr w:type="spellStart"/>
      <w:r w:rsidRPr="000A6119">
        <w:rPr>
          <w:b/>
          <w:bCs/>
          <w:sz w:val="28"/>
          <w:szCs w:val="28"/>
        </w:rPr>
        <w:t>Евдокимовского</w:t>
      </w:r>
      <w:proofErr w:type="spellEnd"/>
      <w:r w:rsidRPr="000A6119">
        <w:rPr>
          <w:b/>
          <w:bCs/>
          <w:sz w:val="28"/>
          <w:szCs w:val="28"/>
        </w:rPr>
        <w:t xml:space="preserve"> муниципального образования по кодам классификации источников финансирования дефицитов бюджетов за 2019 год</w:t>
      </w:r>
    </w:p>
    <w:p w:rsidR="000A6119" w:rsidRPr="000A6119" w:rsidRDefault="000A6119" w:rsidP="000A6119">
      <w:pPr>
        <w:rPr>
          <w:sz w:val="28"/>
        </w:rPr>
      </w:pPr>
    </w:p>
    <w:p w:rsidR="000A6119" w:rsidRPr="000A6119" w:rsidRDefault="000A6119" w:rsidP="000A6119">
      <w:pPr>
        <w:rPr>
          <w:sz w:val="28"/>
        </w:rPr>
      </w:pPr>
    </w:p>
    <w:tbl>
      <w:tblPr>
        <w:tblW w:w="9238" w:type="dxa"/>
        <w:tblInd w:w="113" w:type="dxa"/>
        <w:tblLook w:val="04A0" w:firstRow="1" w:lastRow="0" w:firstColumn="1" w:lastColumn="0" w:noHBand="0" w:noVBand="1"/>
      </w:tblPr>
      <w:tblGrid>
        <w:gridCol w:w="4106"/>
        <w:gridCol w:w="2552"/>
        <w:gridCol w:w="2580"/>
      </w:tblGrid>
      <w:tr w:rsidR="000A6119" w:rsidRPr="000A6119" w:rsidTr="000A6119">
        <w:trPr>
          <w:trHeight w:val="300"/>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6119" w:rsidRPr="000A6119" w:rsidRDefault="000A6119" w:rsidP="000A6119">
            <w:pPr>
              <w:jc w:val="center"/>
              <w:rPr>
                <w:b/>
                <w:bCs/>
              </w:rPr>
            </w:pPr>
            <w:r w:rsidRPr="000A6119">
              <w:rPr>
                <w:b/>
                <w:bCs/>
              </w:rPr>
              <w:t>Наименование</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6119" w:rsidRPr="000A6119" w:rsidRDefault="000A6119" w:rsidP="000A6119">
            <w:pPr>
              <w:jc w:val="center"/>
              <w:rPr>
                <w:b/>
                <w:bCs/>
              </w:rPr>
            </w:pPr>
            <w:r w:rsidRPr="000A6119">
              <w:rPr>
                <w:b/>
                <w:bCs/>
              </w:rPr>
              <w:t>Код</w:t>
            </w:r>
          </w:p>
        </w:tc>
        <w:tc>
          <w:tcPr>
            <w:tcW w:w="25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6119" w:rsidRPr="000A6119" w:rsidRDefault="000A6119" w:rsidP="000A6119">
            <w:pPr>
              <w:jc w:val="center"/>
              <w:rPr>
                <w:b/>
                <w:bCs/>
              </w:rPr>
            </w:pPr>
            <w:r w:rsidRPr="000A6119">
              <w:rPr>
                <w:b/>
                <w:bCs/>
              </w:rPr>
              <w:t>Сумма</w:t>
            </w:r>
          </w:p>
        </w:tc>
      </w:tr>
      <w:tr w:rsidR="000A6119" w:rsidRPr="000A6119" w:rsidTr="000A6119">
        <w:trPr>
          <w:trHeight w:val="300"/>
        </w:trPr>
        <w:tc>
          <w:tcPr>
            <w:tcW w:w="4106" w:type="dxa"/>
            <w:vMerge/>
            <w:tcBorders>
              <w:top w:val="single" w:sz="4" w:space="0" w:color="auto"/>
              <w:left w:val="single" w:sz="4" w:space="0" w:color="auto"/>
              <w:bottom w:val="single" w:sz="4" w:space="0" w:color="000000"/>
              <w:right w:val="single" w:sz="4" w:space="0" w:color="auto"/>
            </w:tcBorders>
            <w:vAlign w:val="center"/>
            <w:hideMark/>
          </w:tcPr>
          <w:p w:rsidR="000A6119" w:rsidRPr="000A6119" w:rsidRDefault="000A6119" w:rsidP="000A6119">
            <w:pPr>
              <w:rPr>
                <w:b/>
                <w:bC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0A6119" w:rsidRPr="000A6119" w:rsidRDefault="000A6119" w:rsidP="000A6119">
            <w:pPr>
              <w:rPr>
                <w:b/>
                <w:bCs/>
              </w:rPr>
            </w:pPr>
          </w:p>
        </w:tc>
        <w:tc>
          <w:tcPr>
            <w:tcW w:w="2580" w:type="dxa"/>
            <w:vMerge/>
            <w:tcBorders>
              <w:top w:val="single" w:sz="4" w:space="0" w:color="auto"/>
              <w:left w:val="single" w:sz="4" w:space="0" w:color="auto"/>
              <w:bottom w:val="single" w:sz="4" w:space="0" w:color="000000"/>
              <w:right w:val="single" w:sz="4" w:space="0" w:color="auto"/>
            </w:tcBorders>
            <w:vAlign w:val="center"/>
            <w:hideMark/>
          </w:tcPr>
          <w:p w:rsidR="000A6119" w:rsidRPr="000A6119" w:rsidRDefault="000A6119" w:rsidP="000A6119">
            <w:pPr>
              <w:rPr>
                <w:b/>
                <w:bCs/>
              </w:rPr>
            </w:pPr>
          </w:p>
        </w:tc>
      </w:tr>
      <w:tr w:rsidR="000A6119" w:rsidRPr="000A6119" w:rsidTr="000A6119">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rPr>
            </w:pPr>
            <w:r w:rsidRPr="000A6119">
              <w:rPr>
                <w:b/>
                <w:bCs/>
              </w:rPr>
              <w:t>Источники внутреннего финансирования дефицита бюджета</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rPr>
            </w:pPr>
            <w:r w:rsidRPr="000A6119">
              <w:rPr>
                <w:b/>
                <w:bCs/>
              </w:rPr>
              <w:t>000 01 00 00 00 00 0000 000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b/>
                <w:bCs/>
              </w:rPr>
            </w:pPr>
            <w:r w:rsidRPr="000A6119">
              <w:rPr>
                <w:b/>
                <w:bCs/>
              </w:rPr>
              <w:t>134,1</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rPr>
            </w:pPr>
            <w:r w:rsidRPr="000A6119">
              <w:rPr>
                <w:b/>
                <w:bCs/>
              </w:rPr>
              <w:t>Кредиты кредитных организаций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rPr>
            </w:pPr>
            <w:r w:rsidRPr="000A6119">
              <w:rPr>
                <w:b/>
                <w:bCs/>
              </w:rPr>
              <w:t>921 01 02 00 00 00 0000 000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b/>
                <w:bCs/>
              </w:rPr>
            </w:pPr>
            <w:r w:rsidRPr="000A6119">
              <w:rPr>
                <w:b/>
                <w:bCs/>
              </w:rPr>
              <w:t>0,0</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i/>
                <w:iCs/>
              </w:rPr>
            </w:pPr>
            <w:r w:rsidRPr="000A6119">
              <w:rPr>
                <w:i/>
                <w:iCs/>
              </w:rPr>
              <w:t>Получение кредитов от  кредитных организаций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i/>
                <w:iCs/>
              </w:rPr>
            </w:pPr>
            <w:r w:rsidRPr="000A6119">
              <w:rPr>
                <w:i/>
                <w:iCs/>
              </w:rPr>
              <w:t>921 01 02 00 00 00 0000 700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i/>
                <w:iCs/>
              </w:rPr>
            </w:pPr>
            <w:r w:rsidRPr="000A6119">
              <w:rPr>
                <w:i/>
                <w:iCs/>
              </w:rPr>
              <w:t>0,0</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Получение кредитов от  кредитных организаций бюджетами сельских поселений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921 01 02 00 00 10 0000 710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0,0</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i/>
                <w:iCs/>
              </w:rPr>
            </w:pPr>
            <w:r w:rsidRPr="000A6119">
              <w:rPr>
                <w:i/>
                <w:iCs/>
              </w:rPr>
              <w:lastRenderedPageBreak/>
              <w:t>Погашение кредитов, предоставленных  кредитными организациями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i/>
                <w:iCs/>
              </w:rPr>
            </w:pPr>
            <w:r w:rsidRPr="000A6119">
              <w:rPr>
                <w:i/>
                <w:iCs/>
              </w:rPr>
              <w:t>921 01 02 00 00 00 0000 800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i/>
                <w:iCs/>
              </w:rPr>
            </w:pPr>
            <w:r w:rsidRPr="000A6119">
              <w:rPr>
                <w:i/>
                <w:iCs/>
              </w:rPr>
              <w:t>0,0</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Погашение бюджетами сельских поселений кредитов от кредитных организаций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921 01 02 00 00 10 0000 810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0,0</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rPr>
            </w:pPr>
            <w:r w:rsidRPr="000A6119">
              <w:rPr>
                <w:b/>
                <w:bCs/>
              </w:rPr>
              <w:t xml:space="preserve">Бюджетные кредиты от других бюджетов бюджетной системы Российской Федерации </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rPr>
            </w:pPr>
            <w:r w:rsidRPr="000A6119">
              <w:rPr>
                <w:b/>
                <w:bCs/>
              </w:rPr>
              <w:t>921 01 03 00 00 00 0000 000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b/>
                <w:bCs/>
                <w:i/>
                <w:iCs/>
              </w:rPr>
            </w:pPr>
            <w:r w:rsidRPr="000A6119">
              <w:rPr>
                <w:b/>
                <w:bCs/>
                <w:i/>
                <w:iCs/>
              </w:rPr>
              <w:t>0,0</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color w:val="000000"/>
              </w:rPr>
            </w:pPr>
            <w:r w:rsidRPr="000A6119">
              <w:rPr>
                <w:color w:val="000000"/>
              </w:rPr>
              <w:t>Бюджетные кредиты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rPr>
            </w:pPr>
            <w:r w:rsidRPr="000A6119">
              <w:rPr>
                <w:color w:val="000000"/>
              </w:rPr>
              <w:t>921 01 03 01 00 00 0000 000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0,0</w:t>
            </w:r>
          </w:p>
        </w:tc>
      </w:tr>
      <w:tr w:rsidR="000A6119" w:rsidRPr="000A6119" w:rsidTr="000A6119">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i/>
                <w:iCs/>
              </w:rPr>
            </w:pPr>
            <w:r w:rsidRPr="000A6119">
              <w:rPr>
                <w:i/>
                <w:iCs/>
              </w:rPr>
              <w:t>Получение бюджетных  кредитов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i/>
                <w:iCs/>
              </w:rPr>
            </w:pPr>
            <w:r w:rsidRPr="000A6119">
              <w:rPr>
                <w:i/>
                <w:iCs/>
              </w:rPr>
              <w:t>921 01 03 01 00 00 0000 700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i/>
                <w:iCs/>
              </w:rPr>
            </w:pPr>
            <w:r w:rsidRPr="000A6119">
              <w:rPr>
                <w:i/>
                <w:iCs/>
              </w:rPr>
              <w:t>0,0</w:t>
            </w:r>
          </w:p>
        </w:tc>
      </w:tr>
      <w:tr w:rsidR="000A6119" w:rsidRPr="000A6119" w:rsidTr="000A6119">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Получение  кредитов от других бюджетов бюджетной системы Российской Федерации бюджетами поселений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921 01 03 01 00 10 0000 710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0,0</w:t>
            </w:r>
          </w:p>
        </w:tc>
      </w:tr>
      <w:tr w:rsidR="000A6119" w:rsidRPr="000A6119" w:rsidTr="000A6119">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i/>
                <w:iCs/>
              </w:rPr>
            </w:pPr>
            <w:r w:rsidRPr="000A6119">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i/>
                <w:iCs/>
              </w:rPr>
            </w:pPr>
            <w:r w:rsidRPr="000A6119">
              <w:rPr>
                <w:i/>
                <w:iCs/>
              </w:rPr>
              <w:t>921 01 03 01 00 00 0000 800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i/>
                <w:iCs/>
              </w:rPr>
            </w:pPr>
            <w:r w:rsidRPr="000A6119">
              <w:rPr>
                <w:i/>
                <w:iCs/>
              </w:rPr>
              <w:t>0,0</w:t>
            </w:r>
          </w:p>
        </w:tc>
      </w:tr>
      <w:tr w:rsidR="000A6119" w:rsidRPr="000A6119" w:rsidTr="000A6119">
        <w:trPr>
          <w:trHeight w:val="94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921 01 03 01 00 10 0000 810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0,0</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b/>
                <w:bCs/>
              </w:rPr>
            </w:pPr>
            <w:r w:rsidRPr="000A6119">
              <w:rPr>
                <w:b/>
                <w:bCs/>
              </w:rPr>
              <w:t>Изменение остатков средств на счетах по учету средств бюджета</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rPr>
            </w:pPr>
            <w:r w:rsidRPr="000A6119">
              <w:rPr>
                <w:b/>
                <w:bCs/>
              </w:rPr>
              <w:t>000 01 05 00 00 00 0000 000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b/>
                <w:bCs/>
              </w:rPr>
            </w:pPr>
            <w:r w:rsidRPr="000A6119">
              <w:rPr>
                <w:b/>
                <w:bCs/>
              </w:rPr>
              <w:t>134,1</w:t>
            </w:r>
          </w:p>
        </w:tc>
      </w:tr>
      <w:tr w:rsidR="000A6119" w:rsidRPr="000A6119" w:rsidTr="000A6119">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i/>
                <w:iCs/>
              </w:rPr>
            </w:pPr>
            <w:r w:rsidRPr="000A6119">
              <w:rPr>
                <w:i/>
                <w:iCs/>
              </w:rPr>
              <w:t>Увеличение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i/>
                <w:iCs/>
              </w:rPr>
            </w:pPr>
            <w:r w:rsidRPr="000A6119">
              <w:rPr>
                <w:i/>
                <w:iCs/>
              </w:rPr>
              <w:t>000 01 05 00 00 00 0000 500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i/>
                <w:iCs/>
              </w:rPr>
            </w:pPr>
            <w:r w:rsidRPr="000A6119">
              <w:rPr>
                <w:i/>
                <w:iCs/>
              </w:rPr>
              <w:t>-26 973,4</w:t>
            </w:r>
          </w:p>
        </w:tc>
      </w:tr>
      <w:tr w:rsidR="000A6119" w:rsidRPr="000A6119" w:rsidTr="000A6119">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Увеличение прочих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000 01 05 02 00 00 0000 500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-26 973,4</w:t>
            </w:r>
          </w:p>
        </w:tc>
      </w:tr>
      <w:tr w:rsidR="000A6119" w:rsidRPr="000A6119" w:rsidTr="000A6119">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Увеличение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000 01 05 02 01 00 0000 510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-26 973,4</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Увеличение прочих остатков денежных средств бюджетов сельских поселений</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000 01 05 02 01 10 0000 510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-26 973,4</w:t>
            </w:r>
          </w:p>
        </w:tc>
      </w:tr>
      <w:tr w:rsidR="000A6119" w:rsidRPr="000A6119" w:rsidTr="000A6119">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pPr>
              <w:rPr>
                <w:i/>
                <w:iCs/>
              </w:rPr>
            </w:pPr>
            <w:r w:rsidRPr="000A6119">
              <w:rPr>
                <w:i/>
                <w:iCs/>
              </w:rPr>
              <w:t>Уменьшение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i/>
                <w:iCs/>
              </w:rPr>
            </w:pPr>
            <w:r w:rsidRPr="000A6119">
              <w:rPr>
                <w:i/>
                <w:iCs/>
              </w:rPr>
              <w:t>000 01 05 00 00 00 0000 600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rPr>
                <w:i/>
                <w:iCs/>
              </w:rPr>
            </w:pPr>
            <w:r w:rsidRPr="000A6119">
              <w:rPr>
                <w:i/>
                <w:iCs/>
              </w:rPr>
              <w:t>27 107,5</w:t>
            </w:r>
          </w:p>
        </w:tc>
      </w:tr>
      <w:tr w:rsidR="000A6119" w:rsidRPr="000A6119" w:rsidTr="000A6119">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Уменьшение прочих остатков средств бюджетов</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000 01 05 02 00 00 0000 600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27 107,5</w:t>
            </w:r>
          </w:p>
        </w:tc>
      </w:tr>
      <w:tr w:rsidR="000A6119" w:rsidRPr="000A6119" w:rsidTr="000A6119">
        <w:trPr>
          <w:trHeight w:val="315"/>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t>Уменьшение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000 01 05 02 01 00 0000 610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27 107,5</w:t>
            </w:r>
          </w:p>
        </w:tc>
      </w:tr>
      <w:tr w:rsidR="000A6119" w:rsidRPr="000A6119" w:rsidTr="000A6119">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0A6119" w:rsidRPr="000A6119" w:rsidRDefault="000A6119" w:rsidP="000A6119">
            <w:r w:rsidRPr="000A6119">
              <w:lastRenderedPageBreak/>
              <w:t>Уменьшение прочих остатков денежных средств бюджетов сельских поселений</w:t>
            </w:r>
          </w:p>
        </w:tc>
        <w:tc>
          <w:tcPr>
            <w:tcW w:w="255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pPr>
            <w:r w:rsidRPr="000A6119">
              <w:t>000 01 05 02 01 10 0000 610</w:t>
            </w:r>
          </w:p>
        </w:tc>
        <w:tc>
          <w:tcPr>
            <w:tcW w:w="2580" w:type="dxa"/>
            <w:tcBorders>
              <w:top w:val="nil"/>
              <w:left w:val="nil"/>
              <w:bottom w:val="single" w:sz="4" w:space="0" w:color="auto"/>
              <w:right w:val="single" w:sz="4" w:space="0" w:color="auto"/>
            </w:tcBorders>
            <w:shd w:val="clear" w:color="auto" w:fill="auto"/>
            <w:noWrap/>
            <w:hideMark/>
          </w:tcPr>
          <w:p w:rsidR="000A6119" w:rsidRPr="000A6119" w:rsidRDefault="000A6119" w:rsidP="000A6119">
            <w:pPr>
              <w:jc w:val="center"/>
            </w:pPr>
            <w:r w:rsidRPr="000A6119">
              <w:t>27 107,5</w:t>
            </w:r>
          </w:p>
        </w:tc>
      </w:tr>
    </w:tbl>
    <w:p w:rsidR="000A6119" w:rsidRPr="000A6119" w:rsidRDefault="000A6119" w:rsidP="000A6119">
      <w:pPr>
        <w:rPr>
          <w:sz w:val="28"/>
        </w:rPr>
      </w:pPr>
    </w:p>
    <w:p w:rsidR="000A6119" w:rsidRPr="000A6119" w:rsidRDefault="000A6119" w:rsidP="000A6119">
      <w:pPr>
        <w:rPr>
          <w:sz w:val="28"/>
        </w:rPr>
      </w:pPr>
    </w:p>
    <w:p w:rsidR="000A6119" w:rsidRPr="000A6119" w:rsidRDefault="000A6119" w:rsidP="00F63234">
      <w:pPr>
        <w:rPr>
          <w:b/>
        </w:rPr>
      </w:pPr>
      <w:proofErr w:type="spellStart"/>
      <w:r w:rsidRPr="000A6119">
        <w:rPr>
          <w:b/>
        </w:rPr>
        <w:t>ояснительная</w:t>
      </w:r>
      <w:proofErr w:type="spellEnd"/>
      <w:r w:rsidRPr="000A6119">
        <w:rPr>
          <w:b/>
        </w:rPr>
        <w:t xml:space="preserve"> записка </w:t>
      </w:r>
    </w:p>
    <w:p w:rsidR="000A6119" w:rsidRPr="000A6119" w:rsidRDefault="000A6119" w:rsidP="000A6119">
      <w:pPr>
        <w:jc w:val="center"/>
        <w:rPr>
          <w:b/>
        </w:rPr>
      </w:pPr>
      <w:r w:rsidRPr="000A6119">
        <w:rPr>
          <w:b/>
        </w:rPr>
        <w:t xml:space="preserve">к решению Думы </w:t>
      </w:r>
      <w:proofErr w:type="spellStart"/>
      <w:r w:rsidRPr="000A6119">
        <w:rPr>
          <w:b/>
        </w:rPr>
        <w:t>Евдокимовского</w:t>
      </w:r>
      <w:proofErr w:type="spellEnd"/>
      <w:r w:rsidRPr="000A6119">
        <w:rPr>
          <w:b/>
        </w:rPr>
        <w:t xml:space="preserve"> сельского поселения </w:t>
      </w:r>
    </w:p>
    <w:p w:rsidR="000A6119" w:rsidRPr="000A6119" w:rsidRDefault="000A6119" w:rsidP="000A6119">
      <w:pPr>
        <w:jc w:val="center"/>
        <w:rPr>
          <w:b/>
        </w:rPr>
      </w:pPr>
      <w:r w:rsidRPr="000A6119">
        <w:rPr>
          <w:b/>
        </w:rPr>
        <w:t xml:space="preserve">«Об исполнении бюджета </w:t>
      </w:r>
      <w:proofErr w:type="spellStart"/>
      <w:r w:rsidRPr="000A6119">
        <w:rPr>
          <w:b/>
        </w:rPr>
        <w:t>Евдокимовского</w:t>
      </w:r>
      <w:proofErr w:type="spellEnd"/>
      <w:r w:rsidRPr="000A6119">
        <w:rPr>
          <w:b/>
        </w:rPr>
        <w:t xml:space="preserve"> муниципального образования за 2019 год»</w:t>
      </w:r>
    </w:p>
    <w:p w:rsidR="000A6119" w:rsidRPr="000A6119" w:rsidRDefault="000A6119" w:rsidP="000A6119">
      <w:pPr>
        <w:jc w:val="center"/>
        <w:rPr>
          <w:b/>
        </w:rPr>
      </w:pPr>
    </w:p>
    <w:p w:rsidR="000A6119" w:rsidRPr="000A6119" w:rsidRDefault="000A6119" w:rsidP="000A6119">
      <w:pPr>
        <w:jc w:val="center"/>
        <w:rPr>
          <w:b/>
        </w:rPr>
      </w:pPr>
      <w:r w:rsidRPr="000A6119">
        <w:rPr>
          <w:b/>
        </w:rPr>
        <w:t xml:space="preserve">1. Исполнение бюджета </w:t>
      </w:r>
      <w:proofErr w:type="spellStart"/>
      <w:r w:rsidRPr="000A6119">
        <w:rPr>
          <w:b/>
        </w:rPr>
        <w:t>Евдокимовского</w:t>
      </w:r>
      <w:proofErr w:type="spellEnd"/>
      <w:r w:rsidRPr="000A6119">
        <w:rPr>
          <w:b/>
        </w:rPr>
        <w:t xml:space="preserve"> муниципального образования по доходам</w:t>
      </w:r>
    </w:p>
    <w:p w:rsidR="000A6119" w:rsidRPr="000A6119" w:rsidRDefault="000A6119" w:rsidP="000A6119">
      <w:pPr>
        <w:jc w:val="both"/>
      </w:pPr>
      <w:r w:rsidRPr="000A6119">
        <w:t xml:space="preserve">Бюджет </w:t>
      </w:r>
      <w:proofErr w:type="spellStart"/>
      <w:r w:rsidRPr="000A6119">
        <w:t>Евдокимовского</w:t>
      </w:r>
      <w:proofErr w:type="spellEnd"/>
      <w:r w:rsidRPr="000A6119">
        <w:t xml:space="preserve"> муниципального образования по доходам за 2019 год исполнен в сумме </w:t>
      </w:r>
      <w:r w:rsidRPr="000A6119">
        <w:rPr>
          <w:b/>
        </w:rPr>
        <w:t>26</w:t>
      </w:r>
      <w:r w:rsidRPr="000A6119">
        <w:rPr>
          <w:b/>
          <w:lang w:val="en-US"/>
        </w:rPr>
        <w:t> </w:t>
      </w:r>
      <w:r w:rsidRPr="000A6119">
        <w:rPr>
          <w:b/>
        </w:rPr>
        <w:t>870,1</w:t>
      </w:r>
      <w:r w:rsidRPr="000A6119">
        <w:t xml:space="preserve"> тыс. руб. План доходов на 2019 год, утверждённый в сумме </w:t>
      </w:r>
      <w:r w:rsidRPr="000A6119">
        <w:rPr>
          <w:b/>
        </w:rPr>
        <w:t xml:space="preserve">33 511,2 </w:t>
      </w:r>
      <w:r w:rsidRPr="000A6119">
        <w:t xml:space="preserve">тыс. руб., выполнен на </w:t>
      </w:r>
      <w:r w:rsidRPr="000A6119">
        <w:rPr>
          <w:b/>
        </w:rPr>
        <w:t>80,2%</w:t>
      </w:r>
      <w:r w:rsidRPr="000A6119">
        <w:t>.</w:t>
      </w:r>
    </w:p>
    <w:p w:rsidR="000A6119" w:rsidRPr="000A6119" w:rsidRDefault="000A6119" w:rsidP="000A6119">
      <w:pPr>
        <w:jc w:val="both"/>
      </w:pPr>
      <w:r w:rsidRPr="000A6119">
        <w:t xml:space="preserve">Бюджет </w:t>
      </w:r>
      <w:proofErr w:type="spellStart"/>
      <w:r w:rsidRPr="000A6119">
        <w:t>Евдокимовского</w:t>
      </w:r>
      <w:proofErr w:type="spellEnd"/>
      <w:r w:rsidRPr="000A6119">
        <w:t xml:space="preserve"> муниципального образования по собственным доходным источникам за 2019 год исполнен в сумме </w:t>
      </w:r>
      <w:r w:rsidRPr="000A6119">
        <w:rPr>
          <w:b/>
        </w:rPr>
        <w:t xml:space="preserve">2 783,9 </w:t>
      </w:r>
      <w:r w:rsidRPr="000A6119">
        <w:t xml:space="preserve">тыс. руб. План собственных доходов на 2019 год, утверждённый в сумме </w:t>
      </w:r>
      <w:r w:rsidRPr="000A6119">
        <w:rPr>
          <w:b/>
        </w:rPr>
        <w:t>2 617,9</w:t>
      </w:r>
      <w:r w:rsidRPr="000A6119">
        <w:t xml:space="preserve"> тыс. руб.</w:t>
      </w:r>
      <w:proofErr w:type="gramStart"/>
      <w:r w:rsidRPr="000A6119">
        <w:t>,  выполнен</w:t>
      </w:r>
      <w:proofErr w:type="gramEnd"/>
      <w:r w:rsidRPr="000A6119">
        <w:t xml:space="preserve"> на </w:t>
      </w:r>
      <w:r w:rsidRPr="000A6119">
        <w:rPr>
          <w:b/>
        </w:rPr>
        <w:t>106,3%</w:t>
      </w:r>
      <w:r w:rsidRPr="000A6119">
        <w:t>.</w:t>
      </w:r>
    </w:p>
    <w:p w:rsidR="000A6119" w:rsidRPr="000A6119" w:rsidRDefault="000A6119" w:rsidP="000A6119">
      <w:pPr>
        <w:jc w:val="both"/>
      </w:pPr>
      <w:r w:rsidRPr="000A6119">
        <w:t xml:space="preserve">На 2019 год в бюджете </w:t>
      </w:r>
      <w:proofErr w:type="spellStart"/>
      <w:r w:rsidRPr="000A6119">
        <w:t>Евдокимовского</w:t>
      </w:r>
      <w:proofErr w:type="spellEnd"/>
      <w:r w:rsidRPr="000A6119">
        <w:t xml:space="preserve"> муниципального образования запланированы следующие источники собственных доходов: </w:t>
      </w:r>
    </w:p>
    <w:p w:rsidR="000A6119" w:rsidRPr="000A6119" w:rsidRDefault="000A6119" w:rsidP="000A6119">
      <w:pPr>
        <w:jc w:val="both"/>
      </w:pPr>
      <w:r w:rsidRPr="000A6119">
        <w:t xml:space="preserve">                                                                                                                                                      тыс. руб.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041"/>
        <w:gridCol w:w="1769"/>
        <w:gridCol w:w="1917"/>
        <w:gridCol w:w="1449"/>
      </w:tblGrid>
      <w:tr w:rsidR="000A6119" w:rsidRPr="000A6119" w:rsidTr="000A6119">
        <w:trPr>
          <w:trHeight w:val="235"/>
        </w:trPr>
        <w:tc>
          <w:tcPr>
            <w:tcW w:w="2494" w:type="dxa"/>
          </w:tcPr>
          <w:p w:rsidR="000A6119" w:rsidRPr="000A6119" w:rsidRDefault="000A6119" w:rsidP="000A6119">
            <w:pPr>
              <w:jc w:val="both"/>
            </w:pPr>
            <w:r w:rsidRPr="000A6119">
              <w:t>Вид дохода</w:t>
            </w:r>
          </w:p>
        </w:tc>
        <w:tc>
          <w:tcPr>
            <w:tcW w:w="2084" w:type="dxa"/>
          </w:tcPr>
          <w:p w:rsidR="000A6119" w:rsidRPr="000A6119" w:rsidRDefault="000A6119" w:rsidP="000A6119">
            <w:pPr>
              <w:jc w:val="center"/>
            </w:pPr>
            <w:r w:rsidRPr="000A6119">
              <w:t>План 2019 г</w:t>
            </w:r>
          </w:p>
        </w:tc>
        <w:tc>
          <w:tcPr>
            <w:tcW w:w="1785" w:type="dxa"/>
          </w:tcPr>
          <w:p w:rsidR="000A6119" w:rsidRPr="000A6119" w:rsidRDefault="000A6119" w:rsidP="000A6119">
            <w:pPr>
              <w:jc w:val="both"/>
            </w:pPr>
            <w:r w:rsidRPr="000A6119">
              <w:t xml:space="preserve">   Исполнено</w:t>
            </w:r>
          </w:p>
        </w:tc>
        <w:tc>
          <w:tcPr>
            <w:tcW w:w="1934" w:type="dxa"/>
          </w:tcPr>
          <w:p w:rsidR="000A6119" w:rsidRPr="000A6119" w:rsidRDefault="000A6119" w:rsidP="000A6119">
            <w:pPr>
              <w:jc w:val="center"/>
            </w:pPr>
            <w:r w:rsidRPr="000A6119">
              <w:t>% выполнения</w:t>
            </w:r>
          </w:p>
        </w:tc>
        <w:tc>
          <w:tcPr>
            <w:tcW w:w="1337" w:type="dxa"/>
          </w:tcPr>
          <w:p w:rsidR="000A6119" w:rsidRPr="000A6119" w:rsidRDefault="000A6119" w:rsidP="000A6119">
            <w:pPr>
              <w:jc w:val="center"/>
            </w:pPr>
            <w:r w:rsidRPr="000A6119">
              <w:t>Отклонение</w:t>
            </w:r>
          </w:p>
        </w:tc>
      </w:tr>
      <w:tr w:rsidR="000A6119" w:rsidRPr="000A6119" w:rsidTr="000A6119">
        <w:trPr>
          <w:trHeight w:val="271"/>
        </w:trPr>
        <w:tc>
          <w:tcPr>
            <w:tcW w:w="2494" w:type="dxa"/>
          </w:tcPr>
          <w:p w:rsidR="000A6119" w:rsidRPr="000A6119" w:rsidRDefault="000A6119" w:rsidP="000A6119">
            <w:pPr>
              <w:jc w:val="both"/>
            </w:pPr>
            <w:r w:rsidRPr="000A6119">
              <w:t>НДФЛ</w:t>
            </w:r>
          </w:p>
        </w:tc>
        <w:tc>
          <w:tcPr>
            <w:tcW w:w="2084" w:type="dxa"/>
            <w:vAlign w:val="center"/>
          </w:tcPr>
          <w:p w:rsidR="000A6119" w:rsidRPr="000A6119" w:rsidRDefault="000A6119" w:rsidP="000A6119">
            <w:pPr>
              <w:jc w:val="center"/>
            </w:pPr>
            <w:r w:rsidRPr="000A6119">
              <w:t>423,6</w:t>
            </w:r>
          </w:p>
        </w:tc>
        <w:tc>
          <w:tcPr>
            <w:tcW w:w="1785" w:type="dxa"/>
            <w:vAlign w:val="center"/>
          </w:tcPr>
          <w:p w:rsidR="000A6119" w:rsidRPr="000A6119" w:rsidRDefault="000A6119" w:rsidP="000A6119">
            <w:pPr>
              <w:jc w:val="center"/>
            </w:pPr>
            <w:r w:rsidRPr="000A6119">
              <w:t>420,6</w:t>
            </w:r>
          </w:p>
        </w:tc>
        <w:tc>
          <w:tcPr>
            <w:tcW w:w="1934" w:type="dxa"/>
            <w:vAlign w:val="center"/>
          </w:tcPr>
          <w:p w:rsidR="000A6119" w:rsidRPr="000A6119" w:rsidRDefault="000A6119" w:rsidP="000A6119">
            <w:pPr>
              <w:jc w:val="center"/>
            </w:pPr>
            <w:r w:rsidRPr="000A6119">
              <w:t>99,3</w:t>
            </w:r>
          </w:p>
        </w:tc>
        <w:tc>
          <w:tcPr>
            <w:tcW w:w="1337" w:type="dxa"/>
            <w:vAlign w:val="center"/>
          </w:tcPr>
          <w:p w:rsidR="000A6119" w:rsidRPr="000A6119" w:rsidRDefault="000A6119" w:rsidP="000A6119">
            <w:pPr>
              <w:jc w:val="center"/>
            </w:pPr>
            <w:r w:rsidRPr="000A6119">
              <w:t>-3,0</w:t>
            </w:r>
          </w:p>
        </w:tc>
      </w:tr>
      <w:tr w:rsidR="000A6119" w:rsidRPr="000A6119" w:rsidTr="000A6119">
        <w:trPr>
          <w:trHeight w:val="560"/>
        </w:trPr>
        <w:tc>
          <w:tcPr>
            <w:tcW w:w="2494" w:type="dxa"/>
          </w:tcPr>
          <w:p w:rsidR="000A6119" w:rsidRPr="000A6119" w:rsidRDefault="000A6119" w:rsidP="000A6119">
            <w:pPr>
              <w:jc w:val="both"/>
            </w:pPr>
            <w:r w:rsidRPr="000A6119">
              <w:t>Доходы от уплаты акцизов</w:t>
            </w:r>
          </w:p>
        </w:tc>
        <w:tc>
          <w:tcPr>
            <w:tcW w:w="2084" w:type="dxa"/>
            <w:vAlign w:val="center"/>
          </w:tcPr>
          <w:p w:rsidR="000A6119" w:rsidRPr="000A6119" w:rsidRDefault="000A6119" w:rsidP="000A6119">
            <w:pPr>
              <w:jc w:val="center"/>
            </w:pPr>
            <w:r w:rsidRPr="000A6119">
              <w:t>1882,0</w:t>
            </w:r>
          </w:p>
        </w:tc>
        <w:tc>
          <w:tcPr>
            <w:tcW w:w="1785" w:type="dxa"/>
            <w:vAlign w:val="center"/>
          </w:tcPr>
          <w:p w:rsidR="000A6119" w:rsidRPr="000A6119" w:rsidRDefault="000A6119" w:rsidP="000A6119">
            <w:pPr>
              <w:jc w:val="center"/>
            </w:pPr>
            <w:r w:rsidRPr="000A6119">
              <w:t>2048,6</w:t>
            </w:r>
          </w:p>
        </w:tc>
        <w:tc>
          <w:tcPr>
            <w:tcW w:w="1934" w:type="dxa"/>
            <w:vAlign w:val="center"/>
          </w:tcPr>
          <w:p w:rsidR="000A6119" w:rsidRPr="000A6119" w:rsidRDefault="000A6119" w:rsidP="000A6119">
            <w:pPr>
              <w:jc w:val="center"/>
            </w:pPr>
            <w:r w:rsidRPr="000A6119">
              <w:t>108,9</w:t>
            </w:r>
          </w:p>
        </w:tc>
        <w:tc>
          <w:tcPr>
            <w:tcW w:w="1337" w:type="dxa"/>
            <w:vAlign w:val="center"/>
          </w:tcPr>
          <w:p w:rsidR="000A6119" w:rsidRPr="000A6119" w:rsidRDefault="000A6119" w:rsidP="000A6119">
            <w:pPr>
              <w:jc w:val="center"/>
            </w:pPr>
            <w:r w:rsidRPr="000A6119">
              <w:t>+166,6</w:t>
            </w:r>
          </w:p>
        </w:tc>
      </w:tr>
      <w:tr w:rsidR="000A6119" w:rsidRPr="000A6119" w:rsidTr="000A6119">
        <w:trPr>
          <w:trHeight w:val="223"/>
        </w:trPr>
        <w:tc>
          <w:tcPr>
            <w:tcW w:w="2494" w:type="dxa"/>
          </w:tcPr>
          <w:p w:rsidR="000A6119" w:rsidRPr="000A6119" w:rsidRDefault="000A6119" w:rsidP="000A6119">
            <w:pPr>
              <w:jc w:val="both"/>
            </w:pPr>
            <w:r w:rsidRPr="000A6119">
              <w:t>ЕСХН</w:t>
            </w:r>
          </w:p>
        </w:tc>
        <w:tc>
          <w:tcPr>
            <w:tcW w:w="2084" w:type="dxa"/>
            <w:vAlign w:val="center"/>
          </w:tcPr>
          <w:p w:rsidR="000A6119" w:rsidRPr="000A6119" w:rsidRDefault="000A6119" w:rsidP="000A6119">
            <w:pPr>
              <w:jc w:val="center"/>
            </w:pPr>
            <w:r w:rsidRPr="000A6119">
              <w:t>31,2</w:t>
            </w:r>
          </w:p>
        </w:tc>
        <w:tc>
          <w:tcPr>
            <w:tcW w:w="1785" w:type="dxa"/>
            <w:vAlign w:val="center"/>
          </w:tcPr>
          <w:p w:rsidR="000A6119" w:rsidRPr="000A6119" w:rsidRDefault="000A6119" w:rsidP="000A6119">
            <w:pPr>
              <w:jc w:val="center"/>
            </w:pPr>
            <w:r w:rsidRPr="000A6119">
              <w:t>31,3</w:t>
            </w:r>
          </w:p>
        </w:tc>
        <w:tc>
          <w:tcPr>
            <w:tcW w:w="1934" w:type="dxa"/>
            <w:vAlign w:val="center"/>
          </w:tcPr>
          <w:p w:rsidR="000A6119" w:rsidRPr="000A6119" w:rsidRDefault="000A6119" w:rsidP="000A6119">
            <w:pPr>
              <w:jc w:val="center"/>
            </w:pPr>
            <w:r w:rsidRPr="000A6119">
              <w:t>100,3</w:t>
            </w:r>
          </w:p>
        </w:tc>
        <w:tc>
          <w:tcPr>
            <w:tcW w:w="1337" w:type="dxa"/>
            <w:vAlign w:val="center"/>
          </w:tcPr>
          <w:p w:rsidR="000A6119" w:rsidRPr="000A6119" w:rsidRDefault="000A6119" w:rsidP="000A6119">
            <w:pPr>
              <w:jc w:val="center"/>
            </w:pPr>
            <w:r w:rsidRPr="000A6119">
              <w:t>+0,1</w:t>
            </w:r>
          </w:p>
        </w:tc>
      </w:tr>
      <w:tr w:rsidR="000A6119" w:rsidRPr="000A6119" w:rsidTr="000A6119">
        <w:trPr>
          <w:trHeight w:val="545"/>
        </w:trPr>
        <w:tc>
          <w:tcPr>
            <w:tcW w:w="2494" w:type="dxa"/>
          </w:tcPr>
          <w:p w:rsidR="000A6119" w:rsidRPr="000A6119" w:rsidRDefault="000A6119" w:rsidP="000A6119">
            <w:pPr>
              <w:jc w:val="both"/>
            </w:pPr>
            <w:r w:rsidRPr="000A6119">
              <w:t>Налог на имущество физических лиц</w:t>
            </w:r>
          </w:p>
        </w:tc>
        <w:tc>
          <w:tcPr>
            <w:tcW w:w="2084" w:type="dxa"/>
            <w:vAlign w:val="center"/>
          </w:tcPr>
          <w:p w:rsidR="000A6119" w:rsidRPr="000A6119" w:rsidRDefault="000A6119" w:rsidP="000A6119">
            <w:pPr>
              <w:jc w:val="center"/>
            </w:pPr>
            <w:r w:rsidRPr="000A6119">
              <w:t>21,9</w:t>
            </w:r>
          </w:p>
        </w:tc>
        <w:tc>
          <w:tcPr>
            <w:tcW w:w="1785" w:type="dxa"/>
            <w:vAlign w:val="center"/>
          </w:tcPr>
          <w:p w:rsidR="000A6119" w:rsidRPr="000A6119" w:rsidRDefault="000A6119" w:rsidP="000A6119">
            <w:pPr>
              <w:jc w:val="center"/>
            </w:pPr>
            <w:r w:rsidRPr="000A6119">
              <w:t>23,0</w:t>
            </w:r>
          </w:p>
        </w:tc>
        <w:tc>
          <w:tcPr>
            <w:tcW w:w="1934" w:type="dxa"/>
            <w:vAlign w:val="center"/>
          </w:tcPr>
          <w:p w:rsidR="000A6119" w:rsidRPr="000A6119" w:rsidRDefault="000A6119" w:rsidP="000A6119">
            <w:pPr>
              <w:jc w:val="center"/>
            </w:pPr>
            <w:r w:rsidRPr="000A6119">
              <w:t>105,0</w:t>
            </w:r>
          </w:p>
        </w:tc>
        <w:tc>
          <w:tcPr>
            <w:tcW w:w="1337" w:type="dxa"/>
            <w:vAlign w:val="center"/>
          </w:tcPr>
          <w:p w:rsidR="000A6119" w:rsidRPr="000A6119" w:rsidRDefault="000A6119" w:rsidP="000A6119">
            <w:pPr>
              <w:jc w:val="center"/>
            </w:pPr>
            <w:r w:rsidRPr="000A6119">
              <w:t>+1,1</w:t>
            </w:r>
          </w:p>
        </w:tc>
      </w:tr>
      <w:tr w:rsidR="000A6119" w:rsidRPr="000A6119" w:rsidTr="000A6119">
        <w:trPr>
          <w:trHeight w:val="271"/>
        </w:trPr>
        <w:tc>
          <w:tcPr>
            <w:tcW w:w="2494" w:type="dxa"/>
          </w:tcPr>
          <w:p w:rsidR="000A6119" w:rsidRPr="000A6119" w:rsidRDefault="000A6119" w:rsidP="000A6119">
            <w:pPr>
              <w:jc w:val="both"/>
            </w:pPr>
            <w:r w:rsidRPr="000A6119">
              <w:t>Земельный налог</w:t>
            </w:r>
          </w:p>
        </w:tc>
        <w:tc>
          <w:tcPr>
            <w:tcW w:w="2084" w:type="dxa"/>
            <w:vAlign w:val="center"/>
          </w:tcPr>
          <w:p w:rsidR="000A6119" w:rsidRPr="000A6119" w:rsidRDefault="000A6119" w:rsidP="000A6119">
            <w:pPr>
              <w:jc w:val="center"/>
            </w:pPr>
            <w:r w:rsidRPr="000A6119">
              <w:t>193,7</w:t>
            </w:r>
          </w:p>
        </w:tc>
        <w:tc>
          <w:tcPr>
            <w:tcW w:w="1785" w:type="dxa"/>
            <w:vAlign w:val="center"/>
          </w:tcPr>
          <w:p w:rsidR="000A6119" w:rsidRPr="000A6119" w:rsidRDefault="000A6119" w:rsidP="000A6119">
            <w:pPr>
              <w:jc w:val="center"/>
            </w:pPr>
            <w:r w:rsidRPr="000A6119">
              <w:t>194,8</w:t>
            </w:r>
          </w:p>
        </w:tc>
        <w:tc>
          <w:tcPr>
            <w:tcW w:w="1934" w:type="dxa"/>
            <w:vAlign w:val="center"/>
          </w:tcPr>
          <w:p w:rsidR="000A6119" w:rsidRPr="000A6119" w:rsidRDefault="000A6119" w:rsidP="000A6119">
            <w:pPr>
              <w:jc w:val="center"/>
            </w:pPr>
            <w:r w:rsidRPr="000A6119">
              <w:t>100,6</w:t>
            </w:r>
          </w:p>
        </w:tc>
        <w:tc>
          <w:tcPr>
            <w:tcW w:w="1337" w:type="dxa"/>
            <w:vAlign w:val="center"/>
          </w:tcPr>
          <w:p w:rsidR="000A6119" w:rsidRPr="000A6119" w:rsidRDefault="000A6119" w:rsidP="000A6119">
            <w:pPr>
              <w:jc w:val="center"/>
            </w:pPr>
            <w:r w:rsidRPr="000A6119">
              <w:t>+1,1</w:t>
            </w:r>
          </w:p>
        </w:tc>
      </w:tr>
      <w:tr w:rsidR="000A6119" w:rsidRPr="000A6119" w:rsidTr="000A6119">
        <w:trPr>
          <w:trHeight w:val="271"/>
        </w:trPr>
        <w:tc>
          <w:tcPr>
            <w:tcW w:w="2494" w:type="dxa"/>
          </w:tcPr>
          <w:p w:rsidR="000A6119" w:rsidRPr="000A6119" w:rsidRDefault="000A6119" w:rsidP="000A6119">
            <w:pPr>
              <w:jc w:val="both"/>
            </w:pPr>
            <w:r w:rsidRPr="000A6119">
              <w:t>Госпошлина</w:t>
            </w:r>
          </w:p>
        </w:tc>
        <w:tc>
          <w:tcPr>
            <w:tcW w:w="2084" w:type="dxa"/>
            <w:vAlign w:val="center"/>
          </w:tcPr>
          <w:p w:rsidR="000A6119" w:rsidRPr="000A6119" w:rsidRDefault="000A6119" w:rsidP="000A6119">
            <w:pPr>
              <w:jc w:val="center"/>
            </w:pPr>
            <w:r w:rsidRPr="000A6119">
              <w:t>5,2</w:t>
            </w:r>
          </w:p>
        </w:tc>
        <w:tc>
          <w:tcPr>
            <w:tcW w:w="1785" w:type="dxa"/>
            <w:vAlign w:val="center"/>
          </w:tcPr>
          <w:p w:rsidR="000A6119" w:rsidRPr="000A6119" w:rsidRDefault="000A6119" w:rsidP="000A6119">
            <w:pPr>
              <w:jc w:val="center"/>
            </w:pPr>
            <w:r w:rsidRPr="000A6119">
              <w:t>5,8</w:t>
            </w:r>
          </w:p>
        </w:tc>
        <w:tc>
          <w:tcPr>
            <w:tcW w:w="1934" w:type="dxa"/>
            <w:vAlign w:val="center"/>
          </w:tcPr>
          <w:p w:rsidR="000A6119" w:rsidRPr="000A6119" w:rsidRDefault="000A6119" w:rsidP="000A6119">
            <w:pPr>
              <w:jc w:val="center"/>
            </w:pPr>
            <w:r w:rsidRPr="000A6119">
              <w:t>111,5</w:t>
            </w:r>
          </w:p>
        </w:tc>
        <w:tc>
          <w:tcPr>
            <w:tcW w:w="1337" w:type="dxa"/>
            <w:vAlign w:val="center"/>
          </w:tcPr>
          <w:p w:rsidR="000A6119" w:rsidRPr="000A6119" w:rsidRDefault="000A6119" w:rsidP="000A6119">
            <w:pPr>
              <w:jc w:val="center"/>
            </w:pPr>
            <w:r w:rsidRPr="000A6119">
              <w:t>+0,6</w:t>
            </w:r>
          </w:p>
        </w:tc>
      </w:tr>
      <w:tr w:rsidR="000A6119" w:rsidRPr="000A6119" w:rsidTr="000A6119">
        <w:trPr>
          <w:trHeight w:val="271"/>
        </w:trPr>
        <w:tc>
          <w:tcPr>
            <w:tcW w:w="2494" w:type="dxa"/>
          </w:tcPr>
          <w:p w:rsidR="000A6119" w:rsidRPr="000A6119" w:rsidRDefault="000A6119" w:rsidP="000A6119">
            <w:pPr>
              <w:jc w:val="both"/>
            </w:pPr>
            <w:r w:rsidRPr="000A6119">
              <w:t>Доходы, получаемые в виде арендной платы за землю</w:t>
            </w:r>
          </w:p>
        </w:tc>
        <w:tc>
          <w:tcPr>
            <w:tcW w:w="2084" w:type="dxa"/>
            <w:vAlign w:val="center"/>
          </w:tcPr>
          <w:p w:rsidR="000A6119" w:rsidRPr="000A6119" w:rsidRDefault="000A6119" w:rsidP="000A6119">
            <w:pPr>
              <w:jc w:val="center"/>
            </w:pPr>
            <w:r w:rsidRPr="000A6119">
              <w:t>8,3</w:t>
            </w:r>
          </w:p>
        </w:tc>
        <w:tc>
          <w:tcPr>
            <w:tcW w:w="1785" w:type="dxa"/>
            <w:vAlign w:val="center"/>
          </w:tcPr>
          <w:p w:rsidR="000A6119" w:rsidRPr="000A6119" w:rsidRDefault="000A6119" w:rsidP="000A6119">
            <w:pPr>
              <w:jc w:val="center"/>
            </w:pPr>
            <w:r w:rsidRPr="000A6119">
              <w:t>8,3</w:t>
            </w:r>
          </w:p>
        </w:tc>
        <w:tc>
          <w:tcPr>
            <w:tcW w:w="1934" w:type="dxa"/>
            <w:vAlign w:val="center"/>
          </w:tcPr>
          <w:p w:rsidR="000A6119" w:rsidRPr="000A6119" w:rsidRDefault="000A6119" w:rsidP="000A6119">
            <w:pPr>
              <w:jc w:val="center"/>
            </w:pPr>
            <w:r w:rsidRPr="000A6119">
              <w:t>100,0</w:t>
            </w:r>
          </w:p>
        </w:tc>
        <w:tc>
          <w:tcPr>
            <w:tcW w:w="1337" w:type="dxa"/>
            <w:vAlign w:val="center"/>
          </w:tcPr>
          <w:p w:rsidR="000A6119" w:rsidRPr="000A6119" w:rsidRDefault="000A6119" w:rsidP="000A6119">
            <w:pPr>
              <w:jc w:val="center"/>
              <w:rPr>
                <w:lang w:val="en-US"/>
              </w:rPr>
            </w:pPr>
            <w:r w:rsidRPr="000A6119">
              <w:rPr>
                <w:lang w:val="en-US"/>
              </w:rPr>
              <w:t>0</w:t>
            </w:r>
          </w:p>
        </w:tc>
      </w:tr>
      <w:tr w:rsidR="000A6119" w:rsidRPr="000A6119" w:rsidTr="000A6119">
        <w:trPr>
          <w:trHeight w:val="271"/>
        </w:trPr>
        <w:tc>
          <w:tcPr>
            <w:tcW w:w="2494" w:type="dxa"/>
          </w:tcPr>
          <w:p w:rsidR="000A6119" w:rsidRPr="000A6119" w:rsidRDefault="000A6119" w:rsidP="000A6119">
            <w:r w:rsidRPr="000A6119">
              <w:t>Прочие доходы от оказания платных услуг (работ)</w:t>
            </w:r>
          </w:p>
        </w:tc>
        <w:tc>
          <w:tcPr>
            <w:tcW w:w="2084" w:type="dxa"/>
            <w:vAlign w:val="center"/>
          </w:tcPr>
          <w:p w:rsidR="000A6119" w:rsidRPr="000A6119" w:rsidRDefault="000A6119" w:rsidP="000A6119">
            <w:pPr>
              <w:jc w:val="center"/>
            </w:pPr>
            <w:r w:rsidRPr="000A6119">
              <w:t>52,0</w:t>
            </w:r>
          </w:p>
        </w:tc>
        <w:tc>
          <w:tcPr>
            <w:tcW w:w="1785" w:type="dxa"/>
            <w:vAlign w:val="center"/>
          </w:tcPr>
          <w:p w:rsidR="000A6119" w:rsidRPr="000A6119" w:rsidRDefault="000A6119" w:rsidP="000A6119">
            <w:pPr>
              <w:jc w:val="center"/>
            </w:pPr>
            <w:r w:rsidRPr="000A6119">
              <w:t>51,5</w:t>
            </w:r>
          </w:p>
        </w:tc>
        <w:tc>
          <w:tcPr>
            <w:tcW w:w="1934" w:type="dxa"/>
            <w:vAlign w:val="center"/>
          </w:tcPr>
          <w:p w:rsidR="000A6119" w:rsidRPr="000A6119" w:rsidRDefault="000A6119" w:rsidP="000A6119">
            <w:pPr>
              <w:jc w:val="center"/>
            </w:pPr>
            <w:r w:rsidRPr="000A6119">
              <w:t>99,0</w:t>
            </w:r>
          </w:p>
        </w:tc>
        <w:tc>
          <w:tcPr>
            <w:tcW w:w="1337" w:type="dxa"/>
            <w:vAlign w:val="center"/>
          </w:tcPr>
          <w:p w:rsidR="000A6119" w:rsidRPr="000A6119" w:rsidRDefault="000A6119" w:rsidP="000A6119">
            <w:pPr>
              <w:jc w:val="center"/>
            </w:pPr>
            <w:r w:rsidRPr="000A6119">
              <w:t>-0,5</w:t>
            </w:r>
          </w:p>
        </w:tc>
      </w:tr>
      <w:tr w:rsidR="000A6119" w:rsidRPr="000A6119" w:rsidTr="000A6119">
        <w:trPr>
          <w:trHeight w:val="286"/>
        </w:trPr>
        <w:tc>
          <w:tcPr>
            <w:tcW w:w="2494" w:type="dxa"/>
          </w:tcPr>
          <w:p w:rsidR="000A6119" w:rsidRPr="000A6119" w:rsidRDefault="000A6119" w:rsidP="000A6119">
            <w:r w:rsidRPr="000A6119">
              <w:t>итого</w:t>
            </w:r>
          </w:p>
        </w:tc>
        <w:tc>
          <w:tcPr>
            <w:tcW w:w="2084" w:type="dxa"/>
            <w:vAlign w:val="center"/>
          </w:tcPr>
          <w:p w:rsidR="000A6119" w:rsidRPr="000A6119" w:rsidRDefault="000A6119" w:rsidP="000A6119">
            <w:pPr>
              <w:jc w:val="center"/>
            </w:pPr>
            <w:r w:rsidRPr="000A6119">
              <w:t>2617,9</w:t>
            </w:r>
          </w:p>
        </w:tc>
        <w:tc>
          <w:tcPr>
            <w:tcW w:w="1785" w:type="dxa"/>
            <w:vAlign w:val="center"/>
          </w:tcPr>
          <w:p w:rsidR="000A6119" w:rsidRPr="000A6119" w:rsidRDefault="000A6119" w:rsidP="000A6119">
            <w:pPr>
              <w:jc w:val="center"/>
            </w:pPr>
            <w:r w:rsidRPr="000A6119">
              <w:t>2783,9</w:t>
            </w:r>
          </w:p>
        </w:tc>
        <w:tc>
          <w:tcPr>
            <w:tcW w:w="1934" w:type="dxa"/>
            <w:vAlign w:val="center"/>
          </w:tcPr>
          <w:p w:rsidR="000A6119" w:rsidRPr="000A6119" w:rsidRDefault="000A6119" w:rsidP="000A6119">
            <w:pPr>
              <w:jc w:val="center"/>
            </w:pPr>
            <w:r w:rsidRPr="000A6119">
              <w:t>106,3</w:t>
            </w:r>
          </w:p>
        </w:tc>
        <w:tc>
          <w:tcPr>
            <w:tcW w:w="1337" w:type="dxa"/>
            <w:vAlign w:val="center"/>
          </w:tcPr>
          <w:p w:rsidR="000A6119" w:rsidRPr="000A6119" w:rsidRDefault="000A6119" w:rsidP="000A6119">
            <w:pPr>
              <w:jc w:val="center"/>
            </w:pPr>
            <w:r w:rsidRPr="000A6119">
              <w:t>+166,0</w:t>
            </w:r>
          </w:p>
        </w:tc>
      </w:tr>
    </w:tbl>
    <w:p w:rsidR="000A6119" w:rsidRPr="000A6119" w:rsidRDefault="000A6119" w:rsidP="000A6119">
      <w:pPr>
        <w:jc w:val="both"/>
      </w:pPr>
      <w:r w:rsidRPr="000A6119">
        <w:t xml:space="preserve">            </w:t>
      </w:r>
    </w:p>
    <w:p w:rsidR="000A6119" w:rsidRPr="000A6119" w:rsidRDefault="000A6119" w:rsidP="000A6119">
      <w:pPr>
        <w:jc w:val="both"/>
      </w:pPr>
      <w:r w:rsidRPr="000A6119">
        <w:t xml:space="preserve">Основным доходным источником бюджета </w:t>
      </w:r>
      <w:proofErr w:type="spellStart"/>
      <w:r w:rsidRPr="000A6119">
        <w:t>Евдокимовского</w:t>
      </w:r>
      <w:proofErr w:type="spellEnd"/>
      <w:r w:rsidRPr="000A6119">
        <w:t xml:space="preserve"> муниципального образования за 2019 год являются доходы от уплаты акцизов.</w:t>
      </w:r>
    </w:p>
    <w:p w:rsidR="000A6119" w:rsidRPr="000A6119" w:rsidRDefault="000A6119" w:rsidP="000A6119">
      <w:pPr>
        <w:jc w:val="both"/>
      </w:pPr>
      <w:r w:rsidRPr="000A6119">
        <w:t xml:space="preserve">          Удельный вес поступления доходов от уплаты акцизов в общем поступлении собственных </w:t>
      </w:r>
      <w:proofErr w:type="gramStart"/>
      <w:r w:rsidRPr="000A6119">
        <w:t>доходов  составляет</w:t>
      </w:r>
      <w:proofErr w:type="gramEnd"/>
      <w:r w:rsidRPr="000A6119">
        <w:t xml:space="preserve"> 73,6 %. </w:t>
      </w:r>
      <w:r w:rsidRPr="000A6119">
        <w:rPr>
          <w:sz w:val="20"/>
          <w:szCs w:val="20"/>
        </w:rPr>
        <w:t xml:space="preserve">  </w:t>
      </w:r>
    </w:p>
    <w:p w:rsidR="000A6119" w:rsidRPr="000A6119" w:rsidRDefault="000A6119" w:rsidP="000A6119">
      <w:pPr>
        <w:tabs>
          <w:tab w:val="left" w:pos="567"/>
        </w:tabs>
        <w:jc w:val="both"/>
      </w:pPr>
      <w:r w:rsidRPr="000A6119">
        <w:t xml:space="preserve">          Налог на доходы физических лиц второй по значимости доходный источник. Удельный вес НДФЛ составляет 15,1 % в общей сумме собственных доходов.  </w:t>
      </w:r>
    </w:p>
    <w:p w:rsidR="000A6119" w:rsidRPr="000A6119" w:rsidRDefault="000A6119" w:rsidP="000A6119">
      <w:pPr>
        <w:tabs>
          <w:tab w:val="left" w:pos="567"/>
        </w:tabs>
        <w:jc w:val="both"/>
      </w:pPr>
      <w:r w:rsidRPr="000A6119">
        <w:rPr>
          <w:sz w:val="20"/>
          <w:szCs w:val="20"/>
        </w:rPr>
        <w:t xml:space="preserve">            </w:t>
      </w:r>
      <w:r w:rsidRPr="000A6119">
        <w:t>Удельный вес поступления земельного налога составляет 7,0 % в общей сумме собственных доходов.</w:t>
      </w:r>
    </w:p>
    <w:p w:rsidR="000A6119" w:rsidRPr="000A6119" w:rsidRDefault="000A6119" w:rsidP="000A6119">
      <w:pPr>
        <w:jc w:val="both"/>
      </w:pPr>
      <w:r w:rsidRPr="000A6119">
        <w:t>План по НДФЛ не выполнен в сумме 3,0 тыс. руб. в связи со снижением перечисления налога от АО "МОСТООТРЯД-45".</w:t>
      </w:r>
    </w:p>
    <w:p w:rsidR="000A6119" w:rsidRPr="000A6119" w:rsidRDefault="000A6119" w:rsidP="000A6119">
      <w:pPr>
        <w:jc w:val="both"/>
      </w:pPr>
      <w:r w:rsidRPr="000A6119">
        <w:t>План по отдельным доходным источникам перевыполнен в результате поступления платежей после уточнения в декабре 2019 года бюджета сельского поселения.</w:t>
      </w:r>
    </w:p>
    <w:p w:rsidR="000A6119" w:rsidRPr="000A6119" w:rsidRDefault="000A6119" w:rsidP="000A6119">
      <w:pPr>
        <w:jc w:val="both"/>
      </w:pPr>
      <w:r w:rsidRPr="000A6119">
        <w:t xml:space="preserve">Недоимка по платежам в бюджет </w:t>
      </w:r>
      <w:proofErr w:type="spellStart"/>
      <w:r w:rsidRPr="000A6119">
        <w:t>Евдокимовского</w:t>
      </w:r>
      <w:proofErr w:type="spellEnd"/>
      <w:r w:rsidRPr="000A6119">
        <w:t xml:space="preserve"> муниципального образования составляет:</w:t>
      </w:r>
    </w:p>
    <w:p w:rsidR="000A6119" w:rsidRPr="000A6119" w:rsidRDefault="000A6119" w:rsidP="000A6119">
      <w:pPr>
        <w:jc w:val="center"/>
        <w:rPr>
          <w:i/>
          <w:u w:val="single"/>
        </w:rPr>
      </w:pPr>
      <w:r w:rsidRPr="000A6119">
        <w:lastRenderedPageBreak/>
        <w:t xml:space="preserve">                                                                                                                                                    тыс. руб.</w:t>
      </w:r>
    </w:p>
    <w:tbl>
      <w:tblPr>
        <w:tblW w:w="9825" w:type="dxa"/>
        <w:tblInd w:w="93" w:type="dxa"/>
        <w:tblLook w:val="0000" w:firstRow="0" w:lastRow="0" w:firstColumn="0" w:lastColumn="0" w:noHBand="0" w:noVBand="0"/>
      </w:tblPr>
      <w:tblGrid>
        <w:gridCol w:w="4126"/>
        <w:gridCol w:w="2126"/>
        <w:gridCol w:w="2268"/>
        <w:gridCol w:w="1305"/>
      </w:tblGrid>
      <w:tr w:rsidR="000A6119" w:rsidRPr="000A6119" w:rsidTr="000A611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119" w:rsidRPr="000A6119" w:rsidRDefault="000A6119" w:rsidP="000A6119">
            <w:pPr>
              <w:jc w:val="center"/>
              <w:rPr>
                <w:b/>
                <w:bCs/>
              </w:rPr>
            </w:pPr>
            <w:r w:rsidRPr="000A6119">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
                <w:bCs/>
              </w:rPr>
            </w:pPr>
            <w:r w:rsidRPr="000A6119">
              <w:rPr>
                <w:b/>
                <w:bCs/>
              </w:rPr>
              <w:t>на 01.01.2019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
                <w:bCs/>
              </w:rPr>
            </w:pPr>
            <w:r w:rsidRPr="000A6119">
              <w:rPr>
                <w:b/>
                <w:bCs/>
              </w:rPr>
              <w:t>на 01.01.2020 г.</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
                <w:bCs/>
              </w:rPr>
            </w:pPr>
            <w:proofErr w:type="spellStart"/>
            <w:r w:rsidRPr="000A6119">
              <w:rPr>
                <w:b/>
                <w:bCs/>
              </w:rPr>
              <w:t>откл</w:t>
            </w:r>
            <w:proofErr w:type="spellEnd"/>
            <w:r w:rsidRPr="000A6119">
              <w:rPr>
                <w:b/>
                <w:bCs/>
              </w:rPr>
              <w:t>.</w:t>
            </w:r>
          </w:p>
        </w:tc>
      </w:tr>
      <w:tr w:rsidR="000A6119" w:rsidRPr="000A6119" w:rsidTr="000A611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119" w:rsidRPr="000A6119" w:rsidRDefault="000A6119" w:rsidP="000A6119">
            <w:pPr>
              <w:rPr>
                <w:bCs/>
              </w:rPr>
            </w:pPr>
            <w:r w:rsidRPr="000A6119">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Cs/>
              </w:rPr>
            </w:pPr>
            <w:r w:rsidRPr="000A6119">
              <w:rPr>
                <w:bCs/>
              </w:rPr>
              <w:t>10,8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Cs/>
              </w:rPr>
            </w:pPr>
            <w:r w:rsidRPr="000A6119">
              <w:rPr>
                <w:bCs/>
              </w:rPr>
              <w:t>9,5</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Cs/>
              </w:rPr>
            </w:pPr>
            <w:r w:rsidRPr="000A6119">
              <w:rPr>
                <w:bCs/>
              </w:rPr>
              <w:t>-1,3</w:t>
            </w:r>
          </w:p>
        </w:tc>
      </w:tr>
      <w:tr w:rsidR="000A6119" w:rsidRPr="000A6119" w:rsidTr="000A611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119" w:rsidRPr="000A6119" w:rsidRDefault="000A6119" w:rsidP="000A6119">
            <w:pPr>
              <w:rPr>
                <w:bCs/>
              </w:rPr>
            </w:pPr>
            <w:r w:rsidRPr="000A6119">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Cs/>
              </w:rPr>
            </w:pPr>
            <w:r w:rsidRPr="000A6119">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Cs/>
              </w:rPr>
            </w:pPr>
            <w:r w:rsidRPr="000A6119">
              <w:rPr>
                <w:bCs/>
              </w:rPr>
              <w:t>0,1</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0A6119" w:rsidRPr="000A6119" w:rsidRDefault="000A6119" w:rsidP="000A6119">
            <w:pPr>
              <w:jc w:val="center"/>
              <w:rPr>
                <w:bCs/>
              </w:rPr>
            </w:pPr>
            <w:r w:rsidRPr="000A6119">
              <w:rPr>
                <w:bCs/>
              </w:rPr>
              <w:t>0</w:t>
            </w:r>
          </w:p>
        </w:tc>
      </w:tr>
      <w:tr w:rsidR="000A6119" w:rsidRPr="000A6119" w:rsidTr="000A611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A6119" w:rsidRPr="000A6119" w:rsidRDefault="000A6119" w:rsidP="000A6119">
            <w:r w:rsidRPr="000A6119">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140,1</w:t>
            </w:r>
          </w:p>
        </w:tc>
        <w:tc>
          <w:tcPr>
            <w:tcW w:w="2268"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105,5</w:t>
            </w:r>
          </w:p>
        </w:tc>
        <w:tc>
          <w:tcPr>
            <w:tcW w:w="1305"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-34,6</w:t>
            </w:r>
          </w:p>
        </w:tc>
      </w:tr>
      <w:tr w:rsidR="000A6119" w:rsidRPr="000A6119" w:rsidTr="000A611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A6119" w:rsidRPr="000A6119" w:rsidRDefault="000A6119" w:rsidP="000A6119">
            <w:r w:rsidRPr="000A6119">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0,2</w:t>
            </w:r>
          </w:p>
        </w:tc>
        <w:tc>
          <w:tcPr>
            <w:tcW w:w="2268"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0</w:t>
            </w:r>
          </w:p>
        </w:tc>
        <w:tc>
          <w:tcPr>
            <w:tcW w:w="1305"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-0,2</w:t>
            </w:r>
          </w:p>
        </w:tc>
      </w:tr>
      <w:tr w:rsidR="000A6119" w:rsidRPr="000A6119" w:rsidTr="000A611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A6119" w:rsidRPr="000A6119" w:rsidRDefault="000A6119" w:rsidP="000A6119">
            <w:r w:rsidRPr="000A6119">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148,3</w:t>
            </w:r>
          </w:p>
        </w:tc>
        <w:tc>
          <w:tcPr>
            <w:tcW w:w="2268"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100,3</w:t>
            </w:r>
          </w:p>
        </w:tc>
        <w:tc>
          <w:tcPr>
            <w:tcW w:w="1305"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-48,0</w:t>
            </w:r>
          </w:p>
        </w:tc>
      </w:tr>
      <w:tr w:rsidR="000A6119" w:rsidRPr="000A6119" w:rsidTr="000A611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A6119" w:rsidRPr="000A6119" w:rsidRDefault="000A6119" w:rsidP="000A6119">
            <w:r w:rsidRPr="000A6119">
              <w:t>итого</w:t>
            </w:r>
          </w:p>
        </w:tc>
        <w:tc>
          <w:tcPr>
            <w:tcW w:w="2126"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299,5</w:t>
            </w:r>
          </w:p>
        </w:tc>
        <w:tc>
          <w:tcPr>
            <w:tcW w:w="2268"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215,4</w:t>
            </w:r>
          </w:p>
        </w:tc>
        <w:tc>
          <w:tcPr>
            <w:tcW w:w="1305" w:type="dxa"/>
            <w:tcBorders>
              <w:top w:val="nil"/>
              <w:left w:val="nil"/>
              <w:bottom w:val="single" w:sz="4" w:space="0" w:color="auto"/>
              <w:right w:val="single" w:sz="4" w:space="0" w:color="auto"/>
            </w:tcBorders>
            <w:shd w:val="clear" w:color="auto" w:fill="auto"/>
            <w:noWrap/>
            <w:vAlign w:val="bottom"/>
          </w:tcPr>
          <w:p w:rsidR="000A6119" w:rsidRPr="000A6119" w:rsidRDefault="000A6119" w:rsidP="000A6119">
            <w:pPr>
              <w:jc w:val="center"/>
            </w:pPr>
            <w:r w:rsidRPr="000A6119">
              <w:t>-84,1</w:t>
            </w:r>
          </w:p>
        </w:tc>
      </w:tr>
    </w:tbl>
    <w:p w:rsidR="000A6119" w:rsidRPr="000A6119" w:rsidRDefault="000A6119" w:rsidP="000A6119">
      <w:pPr>
        <w:tabs>
          <w:tab w:val="left" w:pos="709"/>
        </w:tabs>
        <w:jc w:val="both"/>
      </w:pPr>
    </w:p>
    <w:p w:rsidR="000A6119" w:rsidRPr="000A6119" w:rsidRDefault="000A6119" w:rsidP="000A6119">
      <w:pPr>
        <w:jc w:val="both"/>
        <w:rPr>
          <w:lang w:val="x-none" w:eastAsia="x-none"/>
        </w:rPr>
      </w:pPr>
      <w:r w:rsidRPr="000A6119">
        <w:rPr>
          <w:lang w:val="x-none" w:eastAsia="x-none"/>
        </w:rPr>
        <w:t xml:space="preserve">Недоимка по платежам в бюджет </w:t>
      </w:r>
      <w:proofErr w:type="spellStart"/>
      <w:r w:rsidRPr="000A6119">
        <w:rPr>
          <w:lang w:val="x-none" w:eastAsia="x-none"/>
        </w:rPr>
        <w:t>Евдокимовского</w:t>
      </w:r>
      <w:proofErr w:type="spellEnd"/>
      <w:r w:rsidRPr="000A6119">
        <w:rPr>
          <w:lang w:val="x-none" w:eastAsia="x-none"/>
        </w:rPr>
        <w:t xml:space="preserve"> муниципального образования по состоянию на 01.01.2020 г. по сравнению с данными на 01.01.2019 г. уменьшилась на 84,1 тыс. руб., в том числе: </w:t>
      </w:r>
    </w:p>
    <w:p w:rsidR="000A6119" w:rsidRPr="000A6119" w:rsidRDefault="000A6119" w:rsidP="000A6119">
      <w:pPr>
        <w:jc w:val="both"/>
        <w:rPr>
          <w:lang w:val="x-none" w:eastAsia="x-none"/>
        </w:rPr>
      </w:pPr>
      <w:r w:rsidRPr="000A6119">
        <w:rPr>
          <w:lang w:val="x-none" w:eastAsia="x-none"/>
        </w:rPr>
        <w:t>- по налогу на доходы физических лиц на 1,3 тыс. руб.;</w:t>
      </w:r>
    </w:p>
    <w:p w:rsidR="000A6119" w:rsidRPr="000A6119" w:rsidRDefault="000A6119" w:rsidP="000A6119">
      <w:pPr>
        <w:jc w:val="both"/>
        <w:rPr>
          <w:lang w:val="x-none" w:eastAsia="x-none"/>
        </w:rPr>
      </w:pPr>
      <w:r w:rsidRPr="000A6119">
        <w:rPr>
          <w:lang w:val="x-none" w:eastAsia="x-none"/>
        </w:rPr>
        <w:t>- по налогу на имущество физических лиц на 34,6 тыс. руб.;</w:t>
      </w:r>
    </w:p>
    <w:p w:rsidR="000A6119" w:rsidRPr="000A6119" w:rsidRDefault="000A6119" w:rsidP="000A6119">
      <w:pPr>
        <w:jc w:val="both"/>
        <w:rPr>
          <w:lang w:val="x-none" w:eastAsia="x-none"/>
        </w:rPr>
      </w:pPr>
      <w:r w:rsidRPr="000A6119">
        <w:rPr>
          <w:lang w:val="x-none" w:eastAsia="x-none"/>
        </w:rPr>
        <w:t>- по земельному налогу с организаций на 0,2 тыс. руб.;</w:t>
      </w:r>
    </w:p>
    <w:p w:rsidR="000A6119" w:rsidRPr="000A6119" w:rsidRDefault="000A6119" w:rsidP="000A6119">
      <w:pPr>
        <w:jc w:val="both"/>
        <w:rPr>
          <w:lang w:val="x-none" w:eastAsia="x-none"/>
        </w:rPr>
      </w:pPr>
      <w:r w:rsidRPr="000A6119">
        <w:rPr>
          <w:lang w:val="x-none" w:eastAsia="x-none"/>
        </w:rPr>
        <w:t>- по земельному налогу с физических лиц на 48,0 тыс. руб.</w:t>
      </w:r>
    </w:p>
    <w:p w:rsidR="000A6119" w:rsidRPr="000A6119" w:rsidRDefault="000A6119" w:rsidP="000A6119">
      <w:pPr>
        <w:autoSpaceDE w:val="0"/>
        <w:autoSpaceDN w:val="0"/>
        <w:adjustRightInd w:val="0"/>
        <w:jc w:val="both"/>
      </w:pPr>
      <w:r w:rsidRPr="000A6119">
        <w:t xml:space="preserve">Безвозмездные поступления за 2019 год при плане </w:t>
      </w:r>
      <w:r w:rsidRPr="000A6119">
        <w:rPr>
          <w:b/>
        </w:rPr>
        <w:t xml:space="preserve">30 893,3 </w:t>
      </w:r>
      <w:r w:rsidRPr="000A6119">
        <w:t xml:space="preserve">тыс. руб., составили </w:t>
      </w:r>
      <w:r w:rsidRPr="000A6119">
        <w:rPr>
          <w:b/>
        </w:rPr>
        <w:t xml:space="preserve">24 086,2 </w:t>
      </w:r>
      <w:r w:rsidRPr="000A6119">
        <w:t xml:space="preserve">тыс. руб. или </w:t>
      </w:r>
      <w:r w:rsidRPr="000A6119">
        <w:rPr>
          <w:b/>
        </w:rPr>
        <w:t>78,0</w:t>
      </w:r>
      <w:r w:rsidRPr="000A6119">
        <w:t xml:space="preserve"> %. Отклонение от плана составило 6 807,1 тыс. руб. по </w:t>
      </w:r>
      <w:r w:rsidRPr="000A6119">
        <w:rPr>
          <w:iCs/>
        </w:rPr>
        <w:t>иным межбюджетным трансфертам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 в связи с тем, что</w:t>
      </w:r>
      <w:r w:rsidRPr="000A6119">
        <w:t xml:space="preserve"> финансирование носило заявочный характер и оплата производилась по фактически произведенным расходам.</w:t>
      </w:r>
    </w:p>
    <w:p w:rsidR="000A6119" w:rsidRPr="000A6119" w:rsidRDefault="000A6119" w:rsidP="000A6119">
      <w:pPr>
        <w:jc w:val="both"/>
      </w:pPr>
      <w:r w:rsidRPr="000A6119">
        <w:t xml:space="preserve">Доля безвозмездных </w:t>
      </w:r>
      <w:proofErr w:type="gramStart"/>
      <w:r w:rsidRPr="000A6119">
        <w:t>поступлений  в</w:t>
      </w:r>
      <w:proofErr w:type="gramEnd"/>
      <w:r w:rsidRPr="000A6119">
        <w:t xml:space="preserve"> общей сумме доходов составила 89,6 %.</w:t>
      </w:r>
    </w:p>
    <w:p w:rsidR="000A6119" w:rsidRPr="000A6119" w:rsidRDefault="000A6119" w:rsidP="000A6119">
      <w:r w:rsidRPr="000A6119">
        <w:t>Доля собственных доходов в общей сумме доходов составила 10,4 %.</w:t>
      </w:r>
    </w:p>
    <w:p w:rsidR="000A6119" w:rsidRPr="000A6119" w:rsidRDefault="000A6119" w:rsidP="000A6119">
      <w:pPr>
        <w:tabs>
          <w:tab w:val="left" w:pos="993"/>
        </w:tabs>
      </w:pPr>
    </w:p>
    <w:p w:rsidR="000A6119" w:rsidRPr="000A6119" w:rsidRDefault="000A6119" w:rsidP="000A6119">
      <w:pPr>
        <w:tabs>
          <w:tab w:val="left" w:pos="993"/>
        </w:tabs>
        <w:rPr>
          <w:b/>
        </w:rPr>
      </w:pPr>
      <w:r w:rsidRPr="000A6119">
        <w:rPr>
          <w:b/>
        </w:rPr>
        <w:t xml:space="preserve">2. Исполнение бюджета </w:t>
      </w:r>
      <w:proofErr w:type="spellStart"/>
      <w:r w:rsidRPr="000A6119">
        <w:rPr>
          <w:b/>
        </w:rPr>
        <w:t>Евдокимовского</w:t>
      </w:r>
      <w:proofErr w:type="spellEnd"/>
      <w:r w:rsidRPr="000A6119">
        <w:rPr>
          <w:b/>
        </w:rPr>
        <w:t xml:space="preserve"> сельского поселения по расходам за 2019 год</w:t>
      </w:r>
    </w:p>
    <w:p w:rsidR="000A6119" w:rsidRPr="000A6119" w:rsidRDefault="000A6119" w:rsidP="000A6119"/>
    <w:p w:rsidR="000A6119" w:rsidRPr="000A6119" w:rsidRDefault="000A6119" w:rsidP="000A6119">
      <w:pPr>
        <w:jc w:val="both"/>
      </w:pPr>
      <w:r w:rsidRPr="000A6119">
        <w:t xml:space="preserve">По расходам бюджет </w:t>
      </w:r>
      <w:proofErr w:type="spellStart"/>
      <w:r w:rsidRPr="000A6119">
        <w:t>Евдокимовского</w:t>
      </w:r>
      <w:proofErr w:type="spellEnd"/>
      <w:r w:rsidRPr="000A6119">
        <w:t xml:space="preserve"> муниципального образования за 2019 год при </w:t>
      </w:r>
      <w:proofErr w:type="gramStart"/>
      <w:r w:rsidRPr="000A6119">
        <w:t xml:space="preserve">плане  </w:t>
      </w:r>
      <w:r w:rsidRPr="000A6119">
        <w:rPr>
          <w:b/>
        </w:rPr>
        <w:t>35</w:t>
      </w:r>
      <w:proofErr w:type="gramEnd"/>
      <w:r w:rsidRPr="000A6119">
        <w:rPr>
          <w:b/>
        </w:rPr>
        <w:t xml:space="preserve"> 557,8 </w:t>
      </w:r>
      <w:r w:rsidRPr="000A6119">
        <w:t xml:space="preserve">тыс. руб. исполнен в сумме </w:t>
      </w:r>
      <w:r w:rsidRPr="000A6119">
        <w:rPr>
          <w:b/>
        </w:rPr>
        <w:t>27 004,3</w:t>
      </w:r>
      <w:r w:rsidRPr="000A6119">
        <w:t xml:space="preserve"> тыс. руб. или </w:t>
      </w:r>
      <w:r w:rsidRPr="000A6119">
        <w:rPr>
          <w:b/>
        </w:rPr>
        <w:t>75,9</w:t>
      </w:r>
      <w:r w:rsidRPr="000A6119">
        <w:t xml:space="preserve"> %. Неисполнение на сумму          </w:t>
      </w:r>
      <w:r w:rsidRPr="000A6119">
        <w:rPr>
          <w:b/>
        </w:rPr>
        <w:t xml:space="preserve">8 553,5 </w:t>
      </w:r>
      <w:r w:rsidRPr="000A6119">
        <w:t xml:space="preserve">тыс. руб., в том числе: </w:t>
      </w:r>
    </w:p>
    <w:p w:rsidR="000A6119" w:rsidRPr="000A6119" w:rsidRDefault="000A6119" w:rsidP="003B220A">
      <w:pPr>
        <w:numPr>
          <w:ilvl w:val="0"/>
          <w:numId w:val="4"/>
        </w:numPr>
        <w:ind w:left="851" w:hanging="284"/>
        <w:contextualSpacing/>
        <w:jc w:val="both"/>
      </w:pPr>
      <w:r w:rsidRPr="000A6119">
        <w:t xml:space="preserve">не использованы бюджетные ассигнования на ремонт и содержание автомобильных дорог в сумме </w:t>
      </w:r>
      <w:r w:rsidRPr="000A6119">
        <w:rPr>
          <w:b/>
        </w:rPr>
        <w:t xml:space="preserve">1,0 </w:t>
      </w:r>
      <w:r w:rsidRPr="000A6119">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0A6119">
        <w:t>инжекторных</w:t>
      </w:r>
      <w:proofErr w:type="spellEnd"/>
      <w:r w:rsidRPr="000A6119">
        <w:t>) двигателей и сезонностью проведения работ;</w:t>
      </w:r>
    </w:p>
    <w:p w:rsidR="000A6119" w:rsidRPr="000A6119" w:rsidRDefault="000A6119" w:rsidP="003B220A">
      <w:pPr>
        <w:numPr>
          <w:ilvl w:val="0"/>
          <w:numId w:val="4"/>
        </w:numPr>
        <w:ind w:left="851" w:hanging="284"/>
        <w:jc w:val="both"/>
      </w:pPr>
      <w:r w:rsidRPr="000A6119">
        <w:t xml:space="preserve">не использованы бюджетные ассигнования на организацию благоустройства территории поселения в сумме </w:t>
      </w:r>
      <w:r w:rsidRPr="000A6119">
        <w:rPr>
          <w:b/>
        </w:rPr>
        <w:t>311,2</w:t>
      </w:r>
      <w:r w:rsidRPr="000A6119">
        <w:t xml:space="preserve"> тыс. руб. в связи с оплатой по фактическим предъявленным счетам;</w:t>
      </w:r>
    </w:p>
    <w:p w:rsidR="000A6119" w:rsidRPr="000A6119" w:rsidRDefault="000A6119" w:rsidP="003B220A">
      <w:pPr>
        <w:numPr>
          <w:ilvl w:val="0"/>
          <w:numId w:val="4"/>
        </w:numPr>
        <w:tabs>
          <w:tab w:val="left" w:pos="851"/>
          <w:tab w:val="left" w:pos="993"/>
          <w:tab w:val="left" w:pos="1418"/>
        </w:tabs>
        <w:ind w:left="851" w:hanging="284"/>
        <w:jc w:val="both"/>
        <w:rPr>
          <w:color w:val="000000"/>
        </w:rPr>
      </w:pPr>
      <w:r w:rsidRPr="000A6119">
        <w:t xml:space="preserve">не использованы бюджетные </w:t>
      </w:r>
      <w:r w:rsidRPr="000A6119">
        <w:rPr>
          <w:color w:val="000000"/>
        </w:rPr>
        <w:t xml:space="preserve">ассигнования на организацию развития сети искусственных сооружений на территории </w:t>
      </w:r>
      <w:proofErr w:type="spellStart"/>
      <w:r w:rsidRPr="000A6119">
        <w:rPr>
          <w:color w:val="000000"/>
        </w:rPr>
        <w:t>Евдокимовского</w:t>
      </w:r>
      <w:proofErr w:type="spellEnd"/>
      <w:r w:rsidRPr="000A6119">
        <w:rPr>
          <w:color w:val="000000"/>
        </w:rPr>
        <w:t xml:space="preserve"> сельского поселения в сумме </w:t>
      </w:r>
      <w:r w:rsidRPr="000A6119">
        <w:rPr>
          <w:b/>
          <w:color w:val="000000"/>
        </w:rPr>
        <w:t>6 024,7</w:t>
      </w:r>
      <w:r w:rsidRPr="000A6119">
        <w:rPr>
          <w:color w:val="000000"/>
        </w:rPr>
        <w:t xml:space="preserve"> тыс. руб. в том числе по иным межбюджетным трансфертам на исполнение органами местного самоуправления </w:t>
      </w:r>
      <w:proofErr w:type="spellStart"/>
      <w:r w:rsidRPr="000A6119">
        <w:rPr>
          <w:color w:val="000000"/>
        </w:rPr>
        <w:t>Евдокимовского</w:t>
      </w:r>
      <w:proofErr w:type="spellEnd"/>
      <w:r w:rsidRPr="000A6119">
        <w:rPr>
          <w:color w:val="000000"/>
        </w:rPr>
        <w:t xml:space="preserve"> сельского поселения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в сумме 4595,7 тыс. руб.: </w:t>
      </w:r>
    </w:p>
    <w:p w:rsidR="000A6119" w:rsidRPr="000A6119" w:rsidRDefault="000A6119" w:rsidP="000A6119">
      <w:pPr>
        <w:tabs>
          <w:tab w:val="left" w:pos="851"/>
          <w:tab w:val="left" w:pos="993"/>
          <w:tab w:val="left" w:pos="1418"/>
        </w:tabs>
        <w:jc w:val="both"/>
      </w:pPr>
      <w:r w:rsidRPr="000A6119">
        <w:rPr>
          <w:szCs w:val="20"/>
        </w:rPr>
        <w:t xml:space="preserve">- сумма 4 595,7 тыс. руб. на проектные и изыскательские работы, в том числе на проведение государственной экспертизы результатов инженерных изысканий и проектной документации на проведение капитального ремонта, реконструкции, строительства объектов муниципальной собственности, пострадавших в результате чрезвычайной ситуации финансирование осуществлялось по предоставленным документам на оплату </w:t>
      </w:r>
      <w:r w:rsidRPr="000A6119">
        <w:rPr>
          <w:szCs w:val="20"/>
        </w:rPr>
        <w:lastRenderedPageBreak/>
        <w:t>расходов согласно муниципального контракту от 14.11.2019г. №7/19 цена контракта составила 5 737,6</w:t>
      </w:r>
      <w:r w:rsidRPr="000A6119">
        <w:t xml:space="preserve"> тыс. руб.</w:t>
      </w:r>
      <w:r w:rsidRPr="000A6119">
        <w:rPr>
          <w:szCs w:val="20"/>
        </w:rPr>
        <w:t xml:space="preserve"> выполнение работ осуществляется по этапам </w:t>
      </w:r>
      <w:r w:rsidRPr="000A6119">
        <w:t>в декабре 2019 года прошла оплата по первому этапу, за инженерно-геодезические изыскания в сумме 1 141, 9 тыс. руб. Второй этап выполнения работ (инженерно-гидрометеорологические, инженерно-геологические изыскания) заканчивается в марте 2020 года сумма 2 595, 4 тыс. руб. Третий этап (прохождение экспертизы проектной документации) завершится 03 июля 2020 года сумма 1 035, 3 тыс. руб. Четвертый этап (прохождение экспертизы проектной документации) завершится 20 декабря 2020 года сумма 965,0 тыс. руб.</w:t>
      </w:r>
    </w:p>
    <w:p w:rsidR="000A6119" w:rsidRPr="000A6119" w:rsidRDefault="000A6119" w:rsidP="000A6119">
      <w:pPr>
        <w:tabs>
          <w:tab w:val="left" w:pos="851"/>
          <w:tab w:val="left" w:pos="993"/>
          <w:tab w:val="left" w:pos="1418"/>
        </w:tabs>
        <w:jc w:val="both"/>
      </w:pPr>
      <w:r w:rsidRPr="000A6119">
        <w:t xml:space="preserve">- сумма 1 429,0 </w:t>
      </w:r>
      <w:r w:rsidRPr="000A6119">
        <w:rPr>
          <w:szCs w:val="20"/>
        </w:rPr>
        <w:t>тыс. руб. на</w:t>
      </w:r>
      <w:r w:rsidRPr="000A6119">
        <w:rPr>
          <w:sz w:val="20"/>
          <w:szCs w:val="20"/>
        </w:rPr>
        <w:t xml:space="preserve"> </w:t>
      </w:r>
      <w:r w:rsidRPr="000A6119">
        <w:rPr>
          <w:szCs w:val="20"/>
        </w:rPr>
        <w:t xml:space="preserve">строительство пешеходных переходов (мостов, виадуков) в связи с тем, что объект оказался в зоне чрезвычайной ситуации, сложившейся в результате паводка, вызванного сильного дождями, прошедшими в июне-июле 2019 года на территории Иркутской области на основании технического отчета по результатам обследования пешеходного моста через реку Ия дальнейшее строительство по утвержденной проектной документации невозможно. </w:t>
      </w:r>
    </w:p>
    <w:p w:rsidR="000A6119" w:rsidRPr="000A6119" w:rsidRDefault="000A6119" w:rsidP="003B220A">
      <w:pPr>
        <w:numPr>
          <w:ilvl w:val="0"/>
          <w:numId w:val="4"/>
        </w:numPr>
        <w:tabs>
          <w:tab w:val="left" w:pos="851"/>
          <w:tab w:val="left" w:pos="993"/>
          <w:tab w:val="left" w:pos="1418"/>
        </w:tabs>
        <w:ind w:left="851" w:hanging="284"/>
        <w:contextualSpacing/>
        <w:jc w:val="both"/>
      </w:pPr>
      <w:r w:rsidRPr="000A6119">
        <w:t xml:space="preserve">не использованы бюджетные ассигнования на участие предупреждении и ликвидации последствий чрезвычайных ситуаций в границах поселения </w:t>
      </w:r>
      <w:r w:rsidRPr="000A6119">
        <w:rPr>
          <w:color w:val="000000"/>
        </w:rPr>
        <w:t xml:space="preserve">по иным межбюджетным трансфертам на исполнение органами местного самоуправления </w:t>
      </w:r>
      <w:proofErr w:type="spellStart"/>
      <w:r w:rsidRPr="000A6119">
        <w:rPr>
          <w:color w:val="000000"/>
        </w:rPr>
        <w:t>Евдокимовского</w:t>
      </w:r>
      <w:proofErr w:type="spellEnd"/>
      <w:r w:rsidRPr="000A6119">
        <w:rPr>
          <w:color w:val="000000"/>
        </w:rPr>
        <w:t xml:space="preserve"> сельского поселения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w:t>
      </w:r>
      <w:r w:rsidRPr="000A6119">
        <w:t xml:space="preserve">в сумме </w:t>
      </w:r>
      <w:r w:rsidRPr="000A6119">
        <w:rPr>
          <w:b/>
        </w:rPr>
        <w:t>2 085,5</w:t>
      </w:r>
      <w:r w:rsidRPr="000A6119">
        <w:t xml:space="preserve"> тыс. руб.:</w:t>
      </w:r>
    </w:p>
    <w:p w:rsidR="000A6119" w:rsidRPr="000A6119" w:rsidRDefault="000A6119" w:rsidP="000A6119">
      <w:pPr>
        <w:suppressAutoHyphens/>
        <w:jc w:val="both"/>
      </w:pPr>
      <w:r w:rsidRPr="000A6119">
        <w:t>- сумма 924,5 тыс. руб. на территориальное планирование (генеральные планы сельских поселений), на градостроительное зонирование (правила землепользования и застройки), на разработку документации по планировке территории (проект планировки, проект межевания территории). Все эти мероприятия являются взаимоувязанными, упорядоченность которых определена иерархией градостроительных документов, выстроенной градостроительным кодексом РФ. Поэтому невозможно произвести изменения в документ низшего порядка, не изменив документ высокого порядка, точно так и невозможно произвести разработку проекта планировки проекта межевания территории в границах населенного пункта, не имея актуальных документов территориального планирования и градостроительного зонирования. В 2020 году нам необходимо выполнить мероприятия по градостроительному зонированию (правила землепользования и застройки), также разработать документацию по планировке территории (проект планировки, проект межевания территории), в противном случае без этих документов невозможно осуществить формирование земельного участка под строительство клуба и школы-сад на 128 мест и жилищного строительства, которое необходимо для ликвидации чрезвычайной ситуации. Поэтому завершение работ по подготовке проектов изменений в правила землепользования застройки и разработку документации по планировке территории (проект планировки, проект межевания) завершится в апреле-мае 2020 год.</w:t>
      </w:r>
    </w:p>
    <w:p w:rsidR="000A6119" w:rsidRPr="000A6119" w:rsidRDefault="000A6119" w:rsidP="000A6119">
      <w:pPr>
        <w:suppressAutoHyphens/>
        <w:jc w:val="both"/>
      </w:pPr>
      <w:r w:rsidRPr="000A6119">
        <w:t xml:space="preserve">- сумма 15,0 тыс. руб. на проведение проектных и изыскательских работ в целях разработки проектно-сметной документации для строительства, реконструкции, ремонта, а также работ по ее экспертизе в результате чрезвычайной ситуации </w:t>
      </w:r>
      <w:proofErr w:type="gramStart"/>
      <w:r w:rsidRPr="000A6119">
        <w:t>в образовалась</w:t>
      </w:r>
      <w:proofErr w:type="gramEnd"/>
      <w:r w:rsidRPr="000A6119">
        <w:t xml:space="preserve"> экономия в результате финансирования в объеме выполненных работ;</w:t>
      </w:r>
    </w:p>
    <w:p w:rsidR="000A6119" w:rsidRPr="000A6119" w:rsidRDefault="000A6119" w:rsidP="000A6119">
      <w:pPr>
        <w:suppressAutoHyphens/>
        <w:jc w:val="both"/>
      </w:pPr>
      <w:r w:rsidRPr="000A6119">
        <w:t xml:space="preserve">- сумма 1 146,0 тыс. руб. на визуальное инструментальное обследование жилых помещений, многоквартирных жилых домов, пострадавших в результате чрезвычайной ситуации </w:t>
      </w:r>
      <w:proofErr w:type="gramStart"/>
      <w:r w:rsidRPr="000A6119">
        <w:t>в образовалась</w:t>
      </w:r>
      <w:proofErr w:type="gramEnd"/>
      <w:r w:rsidRPr="000A6119">
        <w:t xml:space="preserve"> экономия в результате финансирования в объеме выполненных работ;</w:t>
      </w:r>
    </w:p>
    <w:p w:rsidR="000A6119" w:rsidRPr="000A6119" w:rsidRDefault="000A6119" w:rsidP="003B220A">
      <w:pPr>
        <w:numPr>
          <w:ilvl w:val="0"/>
          <w:numId w:val="4"/>
        </w:numPr>
        <w:tabs>
          <w:tab w:val="left" w:pos="851"/>
        </w:tabs>
        <w:ind w:left="851"/>
        <w:contextualSpacing/>
        <w:jc w:val="both"/>
      </w:pPr>
      <w:r w:rsidRPr="000A6119">
        <w:t>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0A6119">
        <w:rPr>
          <w:b/>
        </w:rPr>
        <w:t xml:space="preserve"> 5,3 </w:t>
      </w:r>
      <w:r w:rsidRPr="000A6119">
        <w:t>тыс. руб. в связи с оплатой по фактическим предъявленным счетам;</w:t>
      </w:r>
    </w:p>
    <w:p w:rsidR="000A6119" w:rsidRPr="000A6119" w:rsidRDefault="000A6119" w:rsidP="003B220A">
      <w:pPr>
        <w:numPr>
          <w:ilvl w:val="0"/>
          <w:numId w:val="4"/>
        </w:numPr>
        <w:tabs>
          <w:tab w:val="left" w:pos="851"/>
        </w:tabs>
        <w:ind w:left="851"/>
        <w:contextualSpacing/>
        <w:jc w:val="both"/>
      </w:pPr>
      <w:r w:rsidRPr="000A6119">
        <w:t xml:space="preserve">не использованы бюджетные ассигнования </w:t>
      </w:r>
      <w:r w:rsidRPr="000A6119">
        <w:rPr>
          <w:color w:val="000000"/>
        </w:rPr>
        <w:t xml:space="preserve">по иным межбюджетным трансфертам на исполнение органами местного самоуправления </w:t>
      </w:r>
      <w:proofErr w:type="spellStart"/>
      <w:r w:rsidRPr="000A6119">
        <w:rPr>
          <w:color w:val="000000"/>
        </w:rPr>
        <w:t>Евдокимовского</w:t>
      </w:r>
      <w:proofErr w:type="spellEnd"/>
      <w:r w:rsidRPr="000A6119">
        <w:rPr>
          <w:color w:val="000000"/>
        </w:rPr>
        <w:t xml:space="preserve"> сельского </w:t>
      </w:r>
      <w:r w:rsidRPr="000A6119">
        <w:rPr>
          <w:color w:val="000000"/>
        </w:rPr>
        <w:lastRenderedPageBreak/>
        <w:t xml:space="preserve">поселения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w:t>
      </w:r>
      <w:r w:rsidRPr="000A6119">
        <w:t xml:space="preserve">на строительство культурно-досугового центра в д. Евдокимова </w:t>
      </w:r>
      <w:proofErr w:type="spellStart"/>
      <w:r w:rsidRPr="000A6119">
        <w:t>Евдокимовского</w:t>
      </w:r>
      <w:proofErr w:type="spellEnd"/>
      <w:r w:rsidRPr="000A6119">
        <w:t xml:space="preserve"> муниципального образования в сумме</w:t>
      </w:r>
      <w:r w:rsidRPr="000A6119">
        <w:rPr>
          <w:b/>
        </w:rPr>
        <w:t xml:space="preserve"> 125,8 </w:t>
      </w:r>
      <w:r w:rsidRPr="000A6119">
        <w:t>тыс. руб. в связи с оплатой по фактическим предъявленным счетам.</w:t>
      </w:r>
    </w:p>
    <w:p w:rsidR="000A6119" w:rsidRPr="000A6119" w:rsidRDefault="000A6119" w:rsidP="000A6119">
      <w:pPr>
        <w:autoSpaceDE w:val="0"/>
        <w:autoSpaceDN w:val="0"/>
        <w:adjustRightInd w:val="0"/>
        <w:jc w:val="center"/>
        <w:rPr>
          <w:b/>
        </w:rPr>
      </w:pPr>
    </w:p>
    <w:p w:rsidR="000A6119" w:rsidRPr="000A6119" w:rsidRDefault="000A6119" w:rsidP="000A6119">
      <w:pPr>
        <w:jc w:val="center"/>
        <w:rPr>
          <w:b/>
        </w:rPr>
      </w:pPr>
      <w:r w:rsidRPr="000A6119">
        <w:rPr>
          <w:b/>
        </w:rPr>
        <w:t xml:space="preserve">Муниципальная программа </w:t>
      </w:r>
      <w:proofErr w:type="spellStart"/>
      <w:r w:rsidRPr="000A6119">
        <w:rPr>
          <w:b/>
        </w:rPr>
        <w:t>Евдокимовского</w:t>
      </w:r>
      <w:proofErr w:type="spellEnd"/>
      <w:r w:rsidRPr="000A6119">
        <w:rPr>
          <w:b/>
        </w:rPr>
        <w:t xml:space="preserve"> сельского поселения «Социально-э</w:t>
      </w:r>
      <w:r w:rsidRPr="000A6119">
        <w:rPr>
          <w:b/>
          <w:bCs/>
        </w:rPr>
        <w:t>кономическое развитие территории сельского поселения на 2018-2022 годы»</w:t>
      </w:r>
    </w:p>
    <w:p w:rsidR="000A6119" w:rsidRPr="000A6119" w:rsidRDefault="000A6119" w:rsidP="000A6119">
      <w:pPr>
        <w:autoSpaceDE w:val="0"/>
        <w:autoSpaceDN w:val="0"/>
        <w:adjustRightInd w:val="0"/>
        <w:jc w:val="both"/>
      </w:pPr>
    </w:p>
    <w:p w:rsidR="000A6119" w:rsidRPr="000A6119" w:rsidRDefault="000A6119" w:rsidP="000A6119">
      <w:pPr>
        <w:widowControl w:val="0"/>
        <w:autoSpaceDE w:val="0"/>
        <w:autoSpaceDN w:val="0"/>
        <w:adjustRightInd w:val="0"/>
        <w:jc w:val="both"/>
      </w:pPr>
      <w:r w:rsidRPr="000A6119">
        <w:t xml:space="preserve">Муниципальная программа </w:t>
      </w:r>
      <w:r w:rsidRPr="000A6119">
        <w:rPr>
          <w:bCs/>
        </w:rPr>
        <w:t>«Социально-экономическое развитие территории сельского поселения на 2018-2022 гг.»</w:t>
      </w:r>
      <w:r w:rsidRPr="000A6119">
        <w:t xml:space="preserve"> утверждена постановлением администрации </w:t>
      </w:r>
      <w:proofErr w:type="spellStart"/>
      <w:r w:rsidRPr="000A6119">
        <w:t>Евдокимовского</w:t>
      </w:r>
      <w:proofErr w:type="spellEnd"/>
      <w:r w:rsidRPr="000A6119">
        <w:t xml:space="preserve"> сельского поселения от 15.11.2017 года № 61.  </w:t>
      </w:r>
    </w:p>
    <w:p w:rsidR="000A6119" w:rsidRPr="000A6119" w:rsidRDefault="000A6119" w:rsidP="000A6119">
      <w:pPr>
        <w:jc w:val="both"/>
      </w:pPr>
      <w:r w:rsidRPr="000A6119">
        <w:t>Информация о реализации мероприятий муниципальной программы за 2019 год представлена в разрезе подпрограмм в таблице.</w:t>
      </w:r>
    </w:p>
    <w:p w:rsidR="000A6119" w:rsidRPr="000A6119" w:rsidRDefault="000A6119" w:rsidP="000A6119">
      <w:pPr>
        <w:jc w:val="both"/>
      </w:pPr>
    </w:p>
    <w:p w:rsidR="000A6119" w:rsidRPr="000A6119" w:rsidRDefault="000A6119" w:rsidP="000A6119">
      <w:pPr>
        <w:jc w:val="center"/>
        <w:rPr>
          <w:b/>
        </w:rPr>
      </w:pPr>
      <w:r w:rsidRPr="000A6119">
        <w:rPr>
          <w:b/>
        </w:rPr>
        <w:t xml:space="preserve">Информация о реализации мероприятий муниципальной программы </w:t>
      </w:r>
    </w:p>
    <w:p w:rsidR="000A6119" w:rsidRPr="000A6119" w:rsidRDefault="000A6119" w:rsidP="000A6119">
      <w:pPr>
        <w:jc w:val="center"/>
        <w:rPr>
          <w:b/>
        </w:rPr>
      </w:pPr>
      <w:proofErr w:type="spellStart"/>
      <w:r w:rsidRPr="000A6119">
        <w:rPr>
          <w:b/>
        </w:rPr>
        <w:t>Евдокимовского</w:t>
      </w:r>
      <w:proofErr w:type="spellEnd"/>
      <w:r w:rsidRPr="000A6119">
        <w:rPr>
          <w:b/>
        </w:rPr>
        <w:t xml:space="preserve"> сельского поселения «Социально-э</w:t>
      </w:r>
      <w:r w:rsidRPr="000A6119">
        <w:rPr>
          <w:b/>
          <w:bCs/>
        </w:rPr>
        <w:t>кономическое развитие территории сельского поселения на 2018-2022 годы»</w:t>
      </w:r>
      <w:r w:rsidRPr="000A6119">
        <w:rPr>
          <w:b/>
        </w:rPr>
        <w:t xml:space="preserve"> </w:t>
      </w:r>
    </w:p>
    <w:p w:rsidR="000A6119" w:rsidRPr="000A6119" w:rsidRDefault="000A6119" w:rsidP="000A6119">
      <w:pPr>
        <w:jc w:val="center"/>
        <w:rPr>
          <w:sz w:val="22"/>
        </w:rPr>
      </w:pPr>
      <w:r w:rsidRPr="000A6119">
        <w:rPr>
          <w:sz w:val="22"/>
        </w:rPr>
        <w:t xml:space="preserve">                                                                                                                                                 (тыс. руб.)</w:t>
      </w:r>
    </w:p>
    <w:tbl>
      <w:tblPr>
        <w:tblW w:w="10236" w:type="dxa"/>
        <w:tblInd w:w="-318" w:type="dxa"/>
        <w:tblLayout w:type="fixed"/>
        <w:tblLook w:val="04A0" w:firstRow="1" w:lastRow="0" w:firstColumn="1" w:lastColumn="0" w:noHBand="0" w:noVBand="1"/>
      </w:tblPr>
      <w:tblGrid>
        <w:gridCol w:w="4395"/>
        <w:gridCol w:w="1418"/>
        <w:gridCol w:w="1417"/>
        <w:gridCol w:w="1163"/>
        <w:gridCol w:w="992"/>
        <w:gridCol w:w="851"/>
      </w:tblGrid>
      <w:tr w:rsidR="000A6119" w:rsidRPr="000A6119" w:rsidTr="000A6119">
        <w:trPr>
          <w:trHeight w:val="79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20"/>
                <w:szCs w:val="20"/>
              </w:rPr>
            </w:pPr>
            <w:r w:rsidRPr="000A6119">
              <w:rPr>
                <w:b/>
                <w:bCs/>
                <w:sz w:val="20"/>
                <w:szCs w:val="20"/>
              </w:rPr>
              <w:t xml:space="preserve">Наименование муниципальной программы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20"/>
                <w:szCs w:val="20"/>
              </w:rPr>
            </w:pPr>
            <w:r w:rsidRPr="000A6119">
              <w:rPr>
                <w:b/>
                <w:bCs/>
                <w:sz w:val="20"/>
                <w:szCs w:val="20"/>
              </w:rPr>
              <w:t>КЦСР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20"/>
                <w:szCs w:val="20"/>
              </w:rPr>
            </w:pPr>
            <w:r w:rsidRPr="000A6119">
              <w:rPr>
                <w:b/>
                <w:bCs/>
                <w:sz w:val="20"/>
                <w:szCs w:val="20"/>
              </w:rPr>
              <w:t xml:space="preserve">План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20"/>
                <w:szCs w:val="20"/>
              </w:rPr>
            </w:pPr>
            <w:r w:rsidRPr="000A6119">
              <w:rPr>
                <w:b/>
                <w:bCs/>
                <w:sz w:val="20"/>
                <w:szCs w:val="20"/>
              </w:rPr>
              <w:t xml:space="preserve">Исполнение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20"/>
                <w:szCs w:val="20"/>
              </w:rPr>
            </w:pPr>
            <w:r w:rsidRPr="000A6119">
              <w:rPr>
                <w:b/>
                <w:bCs/>
                <w:sz w:val="20"/>
                <w:szCs w:val="20"/>
              </w:rPr>
              <w:t>отклонение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20"/>
                <w:szCs w:val="20"/>
              </w:rPr>
            </w:pPr>
            <w:r w:rsidRPr="000A6119">
              <w:rPr>
                <w:b/>
                <w:bCs/>
                <w:sz w:val="20"/>
                <w:szCs w:val="20"/>
              </w:rPr>
              <w:t>% исполнения</w:t>
            </w:r>
          </w:p>
        </w:tc>
      </w:tr>
      <w:tr w:rsidR="000A6119" w:rsidRPr="000A6119" w:rsidTr="000A6119">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0"/>
                <w:szCs w:val="20"/>
              </w:rPr>
            </w:pPr>
            <w:r w:rsidRPr="000A6119">
              <w:rPr>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1000000000</w:t>
            </w:r>
          </w:p>
        </w:tc>
        <w:tc>
          <w:tcPr>
            <w:tcW w:w="1417"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35 557,80</w:t>
            </w:r>
          </w:p>
        </w:tc>
        <w:tc>
          <w:tcPr>
            <w:tcW w:w="1163"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27 004,30</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8 553,50</w:t>
            </w:r>
          </w:p>
        </w:tc>
        <w:tc>
          <w:tcPr>
            <w:tcW w:w="85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75,9</w:t>
            </w:r>
          </w:p>
        </w:tc>
      </w:tr>
      <w:tr w:rsidR="000A6119" w:rsidRPr="000A6119" w:rsidTr="000A6119">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0"/>
                <w:szCs w:val="20"/>
              </w:rPr>
            </w:pPr>
            <w:r w:rsidRPr="000A6119">
              <w:rPr>
                <w:sz w:val="20"/>
                <w:szCs w:val="20"/>
              </w:rPr>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1010000000</w:t>
            </w:r>
          </w:p>
        </w:tc>
        <w:tc>
          <w:tcPr>
            <w:tcW w:w="1417"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8 812,50</w:t>
            </w:r>
          </w:p>
        </w:tc>
        <w:tc>
          <w:tcPr>
            <w:tcW w:w="1163"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8 812,50</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100,0</w:t>
            </w:r>
          </w:p>
        </w:tc>
      </w:tr>
      <w:tr w:rsidR="000A6119" w:rsidRPr="000A6119" w:rsidTr="000A6119">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0"/>
                <w:szCs w:val="20"/>
              </w:rPr>
            </w:pPr>
            <w:r w:rsidRPr="000A6119">
              <w:rPr>
                <w:sz w:val="20"/>
                <w:szCs w:val="20"/>
              </w:rPr>
              <w:t>Подпрограмма «Повышение эффективности бюджетных расходов сельских поселений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1020000000</w:t>
            </w:r>
          </w:p>
        </w:tc>
        <w:tc>
          <w:tcPr>
            <w:tcW w:w="1417"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3,60</w:t>
            </w:r>
          </w:p>
        </w:tc>
        <w:tc>
          <w:tcPr>
            <w:tcW w:w="1163"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3,60</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100,0</w:t>
            </w:r>
          </w:p>
        </w:tc>
      </w:tr>
      <w:tr w:rsidR="000A6119" w:rsidRPr="000A6119" w:rsidTr="000A6119">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0"/>
                <w:szCs w:val="20"/>
              </w:rPr>
            </w:pPr>
            <w:r w:rsidRPr="000A6119">
              <w:rPr>
                <w:sz w:val="20"/>
                <w:szCs w:val="20"/>
              </w:rPr>
              <w:t>Подпрограмма «Развитие инфраструктуры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1030000000</w:t>
            </w:r>
          </w:p>
        </w:tc>
        <w:tc>
          <w:tcPr>
            <w:tcW w:w="1417"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12 986,40</w:t>
            </w:r>
          </w:p>
        </w:tc>
        <w:tc>
          <w:tcPr>
            <w:tcW w:w="1163"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6 649,50</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6 336,90</w:t>
            </w:r>
          </w:p>
        </w:tc>
        <w:tc>
          <w:tcPr>
            <w:tcW w:w="85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51,2</w:t>
            </w:r>
          </w:p>
        </w:tc>
      </w:tr>
      <w:tr w:rsidR="000A6119" w:rsidRPr="000A6119" w:rsidTr="000A6119">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0"/>
                <w:szCs w:val="20"/>
              </w:rPr>
            </w:pPr>
            <w:r w:rsidRPr="000A6119">
              <w:rPr>
                <w:sz w:val="20"/>
                <w:szCs w:val="20"/>
              </w:rPr>
              <w:t>Подпрограмма «Обеспечение комплексного пространственного и территориального развития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1040000000</w:t>
            </w:r>
          </w:p>
        </w:tc>
        <w:tc>
          <w:tcPr>
            <w:tcW w:w="1417"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101,00</w:t>
            </w:r>
          </w:p>
        </w:tc>
        <w:tc>
          <w:tcPr>
            <w:tcW w:w="1163"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101,00</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100,0</w:t>
            </w:r>
          </w:p>
        </w:tc>
      </w:tr>
      <w:tr w:rsidR="000A6119" w:rsidRPr="000A6119" w:rsidTr="000A6119">
        <w:trPr>
          <w:trHeight w:val="74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sz w:val="20"/>
                <w:szCs w:val="20"/>
              </w:rPr>
            </w:pPr>
            <w:r w:rsidRPr="000A6119">
              <w:rPr>
                <w:sz w:val="20"/>
                <w:szCs w:val="20"/>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1050000000</w:t>
            </w:r>
          </w:p>
        </w:tc>
        <w:tc>
          <w:tcPr>
            <w:tcW w:w="1417"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4 519,60</w:t>
            </w:r>
          </w:p>
        </w:tc>
        <w:tc>
          <w:tcPr>
            <w:tcW w:w="1163"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2 434,10</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2 085,50</w:t>
            </w:r>
          </w:p>
        </w:tc>
        <w:tc>
          <w:tcPr>
            <w:tcW w:w="851"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sz w:val="20"/>
                <w:szCs w:val="20"/>
              </w:rPr>
            </w:pPr>
            <w:r w:rsidRPr="000A6119">
              <w:rPr>
                <w:sz w:val="20"/>
                <w:szCs w:val="20"/>
              </w:rPr>
              <w:t>53,9</w:t>
            </w:r>
          </w:p>
        </w:tc>
      </w:tr>
      <w:tr w:rsidR="000A6119" w:rsidRPr="000A6119" w:rsidTr="000A6119">
        <w:trPr>
          <w:trHeight w:val="39"/>
        </w:trPr>
        <w:tc>
          <w:tcPr>
            <w:tcW w:w="4395" w:type="dxa"/>
            <w:tcBorders>
              <w:top w:val="single" w:sz="4" w:space="0" w:color="auto"/>
              <w:left w:val="single" w:sz="4" w:space="0" w:color="auto"/>
              <w:bottom w:val="nil"/>
              <w:right w:val="single" w:sz="4" w:space="0" w:color="auto"/>
            </w:tcBorders>
            <w:shd w:val="clear" w:color="auto" w:fill="auto"/>
            <w:vAlign w:val="center"/>
          </w:tcPr>
          <w:p w:rsidR="000A6119" w:rsidRPr="000A6119" w:rsidRDefault="000A6119" w:rsidP="000A6119">
            <w:pPr>
              <w:rPr>
                <w:sz w:val="20"/>
                <w:szCs w:val="20"/>
              </w:rPr>
            </w:pPr>
          </w:p>
        </w:tc>
        <w:tc>
          <w:tcPr>
            <w:tcW w:w="1418" w:type="dxa"/>
            <w:tcBorders>
              <w:top w:val="single" w:sz="4" w:space="0" w:color="auto"/>
              <w:left w:val="nil"/>
              <w:bottom w:val="nil"/>
              <w:right w:val="single" w:sz="4" w:space="0" w:color="auto"/>
            </w:tcBorders>
            <w:shd w:val="clear" w:color="auto" w:fill="auto"/>
            <w:vAlign w:val="center"/>
          </w:tcPr>
          <w:p w:rsidR="000A6119" w:rsidRPr="000A6119" w:rsidRDefault="000A6119" w:rsidP="000A6119">
            <w:pPr>
              <w:jc w:val="center"/>
              <w:rPr>
                <w:sz w:val="20"/>
                <w:szCs w:val="20"/>
              </w:rPr>
            </w:pPr>
          </w:p>
        </w:tc>
        <w:tc>
          <w:tcPr>
            <w:tcW w:w="1417" w:type="dxa"/>
            <w:tcBorders>
              <w:top w:val="single" w:sz="4" w:space="0" w:color="auto"/>
              <w:left w:val="nil"/>
              <w:bottom w:val="nil"/>
              <w:right w:val="single" w:sz="4" w:space="0" w:color="auto"/>
            </w:tcBorders>
            <w:shd w:val="clear" w:color="auto" w:fill="auto"/>
            <w:vAlign w:val="center"/>
          </w:tcPr>
          <w:p w:rsidR="000A6119" w:rsidRPr="000A6119" w:rsidRDefault="000A6119" w:rsidP="000A6119">
            <w:pPr>
              <w:jc w:val="right"/>
              <w:rPr>
                <w:sz w:val="20"/>
                <w:szCs w:val="20"/>
              </w:rPr>
            </w:pPr>
          </w:p>
        </w:tc>
        <w:tc>
          <w:tcPr>
            <w:tcW w:w="1163" w:type="dxa"/>
            <w:tcBorders>
              <w:top w:val="single" w:sz="4" w:space="0" w:color="auto"/>
              <w:left w:val="nil"/>
              <w:bottom w:val="nil"/>
              <w:right w:val="single" w:sz="4" w:space="0" w:color="auto"/>
            </w:tcBorders>
            <w:shd w:val="clear" w:color="auto" w:fill="auto"/>
            <w:vAlign w:val="center"/>
          </w:tcPr>
          <w:p w:rsidR="000A6119" w:rsidRPr="000A6119" w:rsidRDefault="000A6119" w:rsidP="000A6119">
            <w:pPr>
              <w:jc w:val="right"/>
              <w:rPr>
                <w:sz w:val="20"/>
                <w:szCs w:val="20"/>
              </w:rPr>
            </w:pPr>
          </w:p>
        </w:tc>
        <w:tc>
          <w:tcPr>
            <w:tcW w:w="992" w:type="dxa"/>
            <w:tcBorders>
              <w:top w:val="single" w:sz="4" w:space="0" w:color="auto"/>
              <w:left w:val="nil"/>
              <w:bottom w:val="nil"/>
              <w:right w:val="single" w:sz="4" w:space="0" w:color="auto"/>
            </w:tcBorders>
            <w:shd w:val="clear" w:color="auto" w:fill="auto"/>
            <w:vAlign w:val="center"/>
          </w:tcPr>
          <w:p w:rsidR="000A6119" w:rsidRPr="000A6119" w:rsidRDefault="000A6119" w:rsidP="000A6119">
            <w:pPr>
              <w:jc w:val="right"/>
              <w:rPr>
                <w:sz w:val="20"/>
                <w:szCs w:val="20"/>
              </w:rPr>
            </w:pPr>
          </w:p>
        </w:tc>
        <w:tc>
          <w:tcPr>
            <w:tcW w:w="851" w:type="dxa"/>
            <w:tcBorders>
              <w:top w:val="single" w:sz="4" w:space="0" w:color="auto"/>
              <w:left w:val="nil"/>
              <w:bottom w:val="nil"/>
              <w:right w:val="single" w:sz="4" w:space="0" w:color="auto"/>
            </w:tcBorders>
            <w:shd w:val="clear" w:color="auto" w:fill="auto"/>
            <w:vAlign w:val="center"/>
          </w:tcPr>
          <w:p w:rsidR="000A6119" w:rsidRPr="000A6119" w:rsidRDefault="000A6119" w:rsidP="000A6119">
            <w:pPr>
              <w:rPr>
                <w:sz w:val="20"/>
                <w:szCs w:val="20"/>
              </w:rPr>
            </w:pPr>
          </w:p>
        </w:tc>
      </w:tr>
      <w:tr w:rsidR="000A6119" w:rsidRPr="000A6119" w:rsidTr="000A6119">
        <w:trPr>
          <w:trHeight w:val="341"/>
        </w:trPr>
        <w:tc>
          <w:tcPr>
            <w:tcW w:w="4395" w:type="dxa"/>
            <w:tcBorders>
              <w:top w:val="nil"/>
              <w:left w:val="single" w:sz="4" w:space="0" w:color="auto"/>
              <w:bottom w:val="single" w:sz="4" w:space="0" w:color="auto"/>
              <w:right w:val="single" w:sz="4" w:space="0" w:color="auto"/>
            </w:tcBorders>
            <w:shd w:val="clear" w:color="auto" w:fill="auto"/>
            <w:vAlign w:val="center"/>
          </w:tcPr>
          <w:p w:rsidR="000A6119" w:rsidRPr="000A6119" w:rsidRDefault="000A6119" w:rsidP="000A6119">
            <w:pPr>
              <w:rPr>
                <w:sz w:val="20"/>
                <w:szCs w:val="20"/>
              </w:rPr>
            </w:pPr>
            <w:r w:rsidRPr="000A6119">
              <w:rPr>
                <w:sz w:val="20"/>
                <w:szCs w:val="20"/>
              </w:rPr>
              <w:t>Подпрограмма «Развитие сферы культуры и спорта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tcPr>
          <w:p w:rsidR="000A6119" w:rsidRPr="000A6119" w:rsidRDefault="000A6119" w:rsidP="000A6119">
            <w:pPr>
              <w:jc w:val="center"/>
              <w:rPr>
                <w:sz w:val="20"/>
                <w:szCs w:val="20"/>
              </w:rPr>
            </w:pPr>
            <w:r w:rsidRPr="000A6119">
              <w:rPr>
                <w:sz w:val="20"/>
                <w:szCs w:val="20"/>
              </w:rPr>
              <w:t>1060000000</w:t>
            </w:r>
          </w:p>
        </w:tc>
        <w:tc>
          <w:tcPr>
            <w:tcW w:w="1417" w:type="dxa"/>
            <w:tcBorders>
              <w:top w:val="nil"/>
              <w:left w:val="nil"/>
              <w:bottom w:val="single" w:sz="4" w:space="0" w:color="auto"/>
              <w:right w:val="single" w:sz="4" w:space="0" w:color="auto"/>
            </w:tcBorders>
            <w:shd w:val="clear" w:color="auto" w:fill="auto"/>
            <w:vAlign w:val="center"/>
          </w:tcPr>
          <w:p w:rsidR="000A6119" w:rsidRPr="000A6119" w:rsidRDefault="000A6119" w:rsidP="000A6119">
            <w:pPr>
              <w:jc w:val="right"/>
              <w:rPr>
                <w:sz w:val="20"/>
                <w:szCs w:val="20"/>
              </w:rPr>
            </w:pPr>
            <w:r w:rsidRPr="000A6119">
              <w:rPr>
                <w:sz w:val="20"/>
                <w:szCs w:val="20"/>
              </w:rPr>
              <w:t>9 134,70</w:t>
            </w:r>
          </w:p>
        </w:tc>
        <w:tc>
          <w:tcPr>
            <w:tcW w:w="1163" w:type="dxa"/>
            <w:tcBorders>
              <w:top w:val="nil"/>
              <w:left w:val="nil"/>
              <w:bottom w:val="single" w:sz="4" w:space="0" w:color="auto"/>
              <w:right w:val="single" w:sz="4" w:space="0" w:color="auto"/>
            </w:tcBorders>
            <w:shd w:val="clear" w:color="auto" w:fill="auto"/>
            <w:vAlign w:val="center"/>
          </w:tcPr>
          <w:p w:rsidR="000A6119" w:rsidRPr="000A6119" w:rsidRDefault="000A6119" w:rsidP="000A6119">
            <w:pPr>
              <w:jc w:val="right"/>
              <w:rPr>
                <w:sz w:val="20"/>
                <w:szCs w:val="20"/>
              </w:rPr>
            </w:pPr>
            <w:r w:rsidRPr="000A6119">
              <w:rPr>
                <w:sz w:val="20"/>
                <w:szCs w:val="20"/>
              </w:rPr>
              <w:t>9 003,60</w:t>
            </w:r>
          </w:p>
        </w:tc>
        <w:tc>
          <w:tcPr>
            <w:tcW w:w="992" w:type="dxa"/>
            <w:tcBorders>
              <w:top w:val="nil"/>
              <w:left w:val="nil"/>
              <w:bottom w:val="single" w:sz="4" w:space="0" w:color="auto"/>
              <w:right w:val="single" w:sz="4" w:space="0" w:color="auto"/>
            </w:tcBorders>
            <w:shd w:val="clear" w:color="auto" w:fill="auto"/>
            <w:vAlign w:val="center"/>
          </w:tcPr>
          <w:p w:rsidR="000A6119" w:rsidRPr="000A6119" w:rsidRDefault="000A6119" w:rsidP="000A6119">
            <w:pPr>
              <w:jc w:val="right"/>
              <w:rPr>
                <w:sz w:val="20"/>
                <w:szCs w:val="20"/>
              </w:rPr>
            </w:pPr>
            <w:r w:rsidRPr="000A6119">
              <w:rPr>
                <w:sz w:val="20"/>
                <w:szCs w:val="20"/>
              </w:rPr>
              <w:t>131,10</w:t>
            </w:r>
          </w:p>
        </w:tc>
        <w:tc>
          <w:tcPr>
            <w:tcW w:w="851" w:type="dxa"/>
            <w:tcBorders>
              <w:top w:val="nil"/>
              <w:left w:val="nil"/>
              <w:bottom w:val="single" w:sz="4" w:space="0" w:color="auto"/>
              <w:right w:val="single" w:sz="4" w:space="0" w:color="auto"/>
            </w:tcBorders>
            <w:shd w:val="clear" w:color="auto" w:fill="auto"/>
            <w:vAlign w:val="center"/>
          </w:tcPr>
          <w:p w:rsidR="000A6119" w:rsidRPr="000A6119" w:rsidRDefault="000A6119" w:rsidP="000A6119">
            <w:pPr>
              <w:jc w:val="right"/>
              <w:rPr>
                <w:sz w:val="20"/>
                <w:szCs w:val="20"/>
              </w:rPr>
            </w:pPr>
            <w:r w:rsidRPr="000A6119">
              <w:rPr>
                <w:sz w:val="20"/>
                <w:szCs w:val="20"/>
              </w:rPr>
              <w:t>98,6</w:t>
            </w:r>
          </w:p>
        </w:tc>
      </w:tr>
    </w:tbl>
    <w:p w:rsidR="000A6119" w:rsidRPr="000A6119" w:rsidRDefault="000A6119" w:rsidP="000A6119">
      <w:pPr>
        <w:jc w:val="both"/>
      </w:pPr>
    </w:p>
    <w:p w:rsidR="000A6119" w:rsidRPr="000A6119" w:rsidRDefault="000A6119" w:rsidP="000A6119">
      <w:pPr>
        <w:jc w:val="both"/>
      </w:pPr>
      <w:r w:rsidRPr="000A6119">
        <w:t>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2019 год составил 27 004,3 тыс. руб. при плане          35 557,8 тыс. руб. или 75,9 % к плановым назначениям. Информация об исполнении основных мероприятий муниципальной программы представлена ниже, в разрезе подпрограмм:</w:t>
      </w:r>
    </w:p>
    <w:p w:rsidR="000A6119" w:rsidRPr="000A6119" w:rsidRDefault="000A6119" w:rsidP="003B220A">
      <w:pPr>
        <w:numPr>
          <w:ilvl w:val="3"/>
          <w:numId w:val="6"/>
        </w:numPr>
        <w:ind w:firstLine="284"/>
        <w:jc w:val="both"/>
      </w:pPr>
      <w:r w:rsidRPr="000A6119">
        <w:rPr>
          <w:b/>
        </w:rPr>
        <w:t xml:space="preserve">«Обеспечение деятельности главы сельского поселения и Администрации сельского поселения на </w:t>
      </w:r>
      <w:r w:rsidRPr="000A6119">
        <w:rPr>
          <w:b/>
        </w:rPr>
        <w:lastRenderedPageBreak/>
        <w:t>2018-2022 гг.».</w:t>
      </w:r>
      <w:r w:rsidRPr="000A6119">
        <w:t xml:space="preserve"> Подпрограмма исполнена в объеме </w:t>
      </w:r>
      <w:r w:rsidRPr="000A6119">
        <w:rPr>
          <w:b/>
        </w:rPr>
        <w:t>8 812,5</w:t>
      </w:r>
      <w:r w:rsidRPr="000A6119">
        <w:t xml:space="preserve"> тыс. руб. или 100 % к плановым назначениям, в том числе по основным мероприятиям:</w:t>
      </w:r>
    </w:p>
    <w:p w:rsidR="000A6119" w:rsidRPr="000A6119" w:rsidRDefault="000A6119" w:rsidP="003B220A">
      <w:pPr>
        <w:numPr>
          <w:ilvl w:val="0"/>
          <w:numId w:val="14"/>
        </w:numPr>
        <w:tabs>
          <w:tab w:val="left" w:pos="1134"/>
        </w:tabs>
        <w:ind w:left="1134"/>
        <w:jc w:val="both"/>
      </w:pPr>
      <w:r w:rsidRPr="000A6119">
        <w:t xml:space="preserve">обеспечение деятельности главы сельского поселения и Администрации сельского поселения в сумме </w:t>
      </w:r>
      <w:r w:rsidRPr="000A6119">
        <w:rPr>
          <w:b/>
        </w:rPr>
        <w:t>4 722,5</w:t>
      </w:r>
      <w:r w:rsidRPr="000A6119">
        <w:t xml:space="preserve"> тыс. руб. или 100 % к плановым назначениям, в том числе за счет средств областного бюджета в 2019 году профинансированы расходы в сумме 115,8 тыс. руб., из них за счет средств субсидий:</w:t>
      </w:r>
    </w:p>
    <w:p w:rsidR="000A6119" w:rsidRPr="000A6119" w:rsidRDefault="000A6119" w:rsidP="003B220A">
      <w:pPr>
        <w:numPr>
          <w:ilvl w:val="1"/>
          <w:numId w:val="8"/>
        </w:numPr>
        <w:tabs>
          <w:tab w:val="left" w:pos="851"/>
        </w:tabs>
        <w:ind w:left="1701" w:hanging="283"/>
        <w:jc w:val="both"/>
      </w:pPr>
      <w:r w:rsidRPr="000A6119">
        <w:t>на осуществление первичного воинского учета на территориях, где отсутствуют военные комиссариаты в сумме 115,1 тыс. руб. или 100% к плановым назначениям;</w:t>
      </w:r>
    </w:p>
    <w:p w:rsidR="000A6119" w:rsidRPr="000A6119" w:rsidRDefault="000A6119" w:rsidP="003B220A">
      <w:pPr>
        <w:numPr>
          <w:ilvl w:val="1"/>
          <w:numId w:val="8"/>
        </w:numPr>
        <w:tabs>
          <w:tab w:val="left" w:pos="851"/>
        </w:tabs>
        <w:ind w:left="1701" w:hanging="283"/>
        <w:jc w:val="both"/>
      </w:pPr>
      <w:r w:rsidRPr="000A6119">
        <w:t>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2019 год в сумме 0,7 тыс. руб. или 100% к плановым назначениям;</w:t>
      </w:r>
    </w:p>
    <w:p w:rsidR="000A6119" w:rsidRPr="000A6119" w:rsidRDefault="000A6119" w:rsidP="003B220A">
      <w:pPr>
        <w:numPr>
          <w:ilvl w:val="0"/>
          <w:numId w:val="13"/>
        </w:numPr>
        <w:tabs>
          <w:tab w:val="left" w:pos="851"/>
        </w:tabs>
        <w:ind w:left="1134" w:hanging="283"/>
        <w:jc w:val="both"/>
      </w:pPr>
      <w:r w:rsidRPr="000A6119">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0A6119">
        <w:rPr>
          <w:b/>
        </w:rPr>
        <w:t>434,7</w:t>
      </w:r>
      <w:r w:rsidRPr="000A6119">
        <w:t xml:space="preserve"> тыс. руб. или 100 % к плановым назначениям;</w:t>
      </w:r>
    </w:p>
    <w:p w:rsidR="000A6119" w:rsidRPr="000A6119" w:rsidRDefault="000A6119" w:rsidP="003B220A">
      <w:pPr>
        <w:numPr>
          <w:ilvl w:val="0"/>
          <w:numId w:val="13"/>
        </w:numPr>
        <w:tabs>
          <w:tab w:val="left" w:pos="851"/>
        </w:tabs>
        <w:ind w:left="1134" w:hanging="283"/>
        <w:jc w:val="both"/>
      </w:pPr>
      <w:r w:rsidRPr="000A6119">
        <w:t xml:space="preserve">повышение квалификации муниципальных служащих, глав сельских поселений в сумме </w:t>
      </w:r>
      <w:r w:rsidRPr="000A6119">
        <w:rPr>
          <w:b/>
        </w:rPr>
        <w:t>5,0</w:t>
      </w:r>
      <w:r w:rsidRPr="000A6119">
        <w:t xml:space="preserve"> тыс. руб. или 100% к плановым назначениям;</w:t>
      </w:r>
    </w:p>
    <w:p w:rsidR="000A6119" w:rsidRPr="000A6119" w:rsidRDefault="000A6119" w:rsidP="003B220A">
      <w:pPr>
        <w:numPr>
          <w:ilvl w:val="0"/>
          <w:numId w:val="13"/>
        </w:numPr>
        <w:ind w:left="1134" w:hanging="283"/>
        <w:jc w:val="both"/>
      </w:pPr>
      <w:r w:rsidRPr="000A6119">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0A6119">
        <w:rPr>
          <w:b/>
        </w:rPr>
        <w:t>3 650,3</w:t>
      </w:r>
      <w:r w:rsidRPr="000A6119">
        <w:t xml:space="preserve"> тыс. руб. или 100% к плановым назначениям.</w:t>
      </w:r>
    </w:p>
    <w:p w:rsidR="000A6119" w:rsidRPr="000A6119" w:rsidRDefault="000A6119" w:rsidP="003B220A">
      <w:pPr>
        <w:numPr>
          <w:ilvl w:val="3"/>
          <w:numId w:val="6"/>
        </w:numPr>
        <w:tabs>
          <w:tab w:val="left" w:pos="709"/>
          <w:tab w:val="left" w:pos="993"/>
        </w:tabs>
        <w:ind w:left="284" w:firstLine="425"/>
        <w:jc w:val="both"/>
      </w:pPr>
      <w:r w:rsidRPr="000A6119">
        <w:rPr>
          <w:b/>
        </w:rPr>
        <w:t>«Повышение эффективности бюджетных расходов сельских поселений на 2018-2022 гг.»</w:t>
      </w:r>
      <w:r w:rsidRPr="000A6119">
        <w:t xml:space="preserve"> Подпрограмма исполнена по основному мероприятию информационные технологии в управлении в сумме </w:t>
      </w:r>
      <w:r w:rsidRPr="000A6119">
        <w:rPr>
          <w:b/>
        </w:rPr>
        <w:t>3,6</w:t>
      </w:r>
      <w:r w:rsidRPr="000A6119">
        <w:t xml:space="preserve"> тыс. руб.  или 100 % к плановым назначениям. </w:t>
      </w:r>
    </w:p>
    <w:p w:rsidR="000A6119" w:rsidRPr="000A6119" w:rsidRDefault="000A6119" w:rsidP="003B220A">
      <w:pPr>
        <w:numPr>
          <w:ilvl w:val="3"/>
          <w:numId w:val="6"/>
        </w:numPr>
        <w:tabs>
          <w:tab w:val="left" w:pos="709"/>
          <w:tab w:val="left" w:pos="993"/>
        </w:tabs>
        <w:ind w:left="284" w:firstLine="425"/>
        <w:jc w:val="both"/>
      </w:pPr>
      <w:r w:rsidRPr="000A6119">
        <w:rPr>
          <w:b/>
        </w:rPr>
        <w:t>«Развитие инфраструктуры на территории сельского поселения на 2018-2022 гг.»</w:t>
      </w:r>
      <w:r w:rsidRPr="000A6119">
        <w:t xml:space="preserve"> Подпрограмма исполнена в объеме </w:t>
      </w:r>
      <w:r w:rsidRPr="000A6119">
        <w:rPr>
          <w:b/>
        </w:rPr>
        <w:t>6 649,5</w:t>
      </w:r>
      <w:r w:rsidRPr="000A6119">
        <w:t xml:space="preserve"> тыс. руб. при плане </w:t>
      </w:r>
      <w:r w:rsidRPr="000A6119">
        <w:rPr>
          <w:b/>
        </w:rPr>
        <w:t xml:space="preserve">12 986,4 </w:t>
      </w:r>
      <w:r w:rsidRPr="000A6119">
        <w:t>тыс. руб. или 51,2 % к плановым назначениям, в том числе по основным мероприятиям:</w:t>
      </w:r>
    </w:p>
    <w:p w:rsidR="000A6119" w:rsidRPr="000A6119" w:rsidRDefault="000A6119" w:rsidP="003B220A">
      <w:pPr>
        <w:numPr>
          <w:ilvl w:val="0"/>
          <w:numId w:val="10"/>
        </w:numPr>
        <w:ind w:left="993"/>
        <w:jc w:val="both"/>
      </w:pPr>
      <w:r w:rsidRPr="000A6119">
        <w:t xml:space="preserve">ремонт и содержание автомобильных дорог в сумме </w:t>
      </w:r>
      <w:r w:rsidRPr="000A6119">
        <w:rPr>
          <w:b/>
        </w:rPr>
        <w:t>2 603,7</w:t>
      </w:r>
      <w:r w:rsidRPr="000A6119">
        <w:t xml:space="preserve"> тыс. руб. или 99,9 % к плановым назначениям, неисполнение составляет в сумме 585,5</w:t>
      </w:r>
      <w:r w:rsidRPr="000A6119">
        <w:rPr>
          <w:b/>
        </w:rPr>
        <w:t xml:space="preserve"> </w:t>
      </w:r>
      <w:r w:rsidRPr="000A6119">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0A6119">
        <w:t>инжекторных</w:t>
      </w:r>
      <w:proofErr w:type="spellEnd"/>
      <w:r w:rsidRPr="000A6119">
        <w:t>) двигателей и сезонностью проведения работ;</w:t>
      </w:r>
    </w:p>
    <w:p w:rsidR="000A6119" w:rsidRPr="000A6119" w:rsidRDefault="000A6119" w:rsidP="003B220A">
      <w:pPr>
        <w:numPr>
          <w:ilvl w:val="0"/>
          <w:numId w:val="10"/>
        </w:numPr>
        <w:ind w:left="993"/>
        <w:jc w:val="both"/>
      </w:pPr>
      <w:r w:rsidRPr="000A6119">
        <w:t xml:space="preserve">организация благоустройства территории поселения в сумме </w:t>
      </w:r>
      <w:r w:rsidRPr="000A6119">
        <w:rPr>
          <w:b/>
        </w:rPr>
        <w:t>102,0</w:t>
      </w:r>
      <w:r w:rsidRPr="000A6119">
        <w:t xml:space="preserve"> тыс. руб. или 24,7% к плановым назначениям. Не использованы бюджетные ассигнования организация благоустройства территории поселения в сумме </w:t>
      </w:r>
      <w:r w:rsidRPr="000A6119">
        <w:rPr>
          <w:b/>
        </w:rPr>
        <w:t>311,2</w:t>
      </w:r>
      <w:r w:rsidRPr="000A6119">
        <w:t xml:space="preserve"> тыс. руб. в связи с оплатой по фактическим предъявленным счетам;</w:t>
      </w:r>
    </w:p>
    <w:p w:rsidR="000A6119" w:rsidRPr="000A6119" w:rsidRDefault="000A6119" w:rsidP="003B220A">
      <w:pPr>
        <w:numPr>
          <w:ilvl w:val="0"/>
          <w:numId w:val="10"/>
        </w:numPr>
        <w:ind w:left="993"/>
        <w:jc w:val="both"/>
      </w:pPr>
      <w:r w:rsidRPr="000A6119">
        <w:t xml:space="preserve">организация водоснабжения населения в сумме </w:t>
      </w:r>
      <w:r w:rsidRPr="000A6119">
        <w:rPr>
          <w:b/>
        </w:rPr>
        <w:t>111,1</w:t>
      </w:r>
      <w:r w:rsidRPr="000A6119">
        <w:t xml:space="preserve"> тыс. руб. или 100 %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87,9 тыс. руб.; </w:t>
      </w:r>
    </w:p>
    <w:p w:rsidR="000A6119" w:rsidRPr="000A6119" w:rsidRDefault="000A6119" w:rsidP="003B220A">
      <w:pPr>
        <w:numPr>
          <w:ilvl w:val="0"/>
          <w:numId w:val="10"/>
        </w:numPr>
        <w:ind w:left="992" w:hanging="357"/>
        <w:jc w:val="both"/>
      </w:pPr>
      <w:r w:rsidRPr="000A6119">
        <w:t xml:space="preserve">развитие сети искусственных сооружений на территории </w:t>
      </w:r>
      <w:proofErr w:type="spellStart"/>
      <w:r w:rsidRPr="000A6119">
        <w:t>Евдокимовского</w:t>
      </w:r>
      <w:proofErr w:type="spellEnd"/>
      <w:r w:rsidRPr="000A6119">
        <w:t xml:space="preserve"> сельского поселения в сумме </w:t>
      </w:r>
      <w:r w:rsidRPr="000A6119">
        <w:rPr>
          <w:b/>
        </w:rPr>
        <w:t>1 486,9</w:t>
      </w:r>
      <w:r w:rsidRPr="000A6119">
        <w:t xml:space="preserve"> тыс. руб. при плане 7 511,6 или 19,8 % к плановым назначениям, в том числе за счет средств:</w:t>
      </w:r>
    </w:p>
    <w:p w:rsidR="000A6119" w:rsidRPr="000A6119" w:rsidRDefault="000A6119" w:rsidP="000A6119">
      <w:pPr>
        <w:jc w:val="both"/>
      </w:pPr>
      <w:r w:rsidRPr="000A6119">
        <w:rPr>
          <w:color w:val="000000"/>
          <w:szCs w:val="20"/>
        </w:rPr>
        <w:t xml:space="preserve">иных межбюджетных трансфертов на исполнение органами местного самоуправления </w:t>
      </w:r>
      <w:proofErr w:type="spellStart"/>
      <w:r w:rsidRPr="000A6119">
        <w:rPr>
          <w:color w:val="000000"/>
          <w:szCs w:val="20"/>
        </w:rPr>
        <w:t>Евдокимовского</w:t>
      </w:r>
      <w:proofErr w:type="spellEnd"/>
      <w:r w:rsidRPr="000A6119">
        <w:rPr>
          <w:color w:val="000000"/>
          <w:szCs w:val="20"/>
        </w:rPr>
        <w:t xml:space="preserve"> сельского поселения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на </w:t>
      </w:r>
      <w:r w:rsidRPr="000A6119">
        <w:rPr>
          <w:color w:val="000000"/>
          <w:szCs w:val="20"/>
        </w:rPr>
        <w:lastRenderedPageBreak/>
        <w:t xml:space="preserve">проектные и изыскательские работы, в том числе на проведение государственной экспертизы результатов инженерных изысканий и проектной документации на проведение капитального ремонта, реконструкции, строительства объектов муниципальной собственности, пострадавших в результате чрезвычайной ситуации финансирование осуществлялось по предоставленным документам на оплату расходов. По муниципальному контракту от 14.11.2019г. №7/19 на корректировку проектной документации по объекту «Строительство пешеходного моста через </w:t>
      </w:r>
      <w:proofErr w:type="spellStart"/>
      <w:r w:rsidRPr="000A6119">
        <w:rPr>
          <w:color w:val="000000"/>
          <w:szCs w:val="20"/>
        </w:rPr>
        <w:t>р.Ия</w:t>
      </w:r>
      <w:proofErr w:type="spellEnd"/>
      <w:r w:rsidRPr="000A6119">
        <w:rPr>
          <w:color w:val="000000"/>
          <w:szCs w:val="20"/>
        </w:rPr>
        <w:t xml:space="preserve"> в пос. </w:t>
      </w:r>
      <w:proofErr w:type="spellStart"/>
      <w:r w:rsidRPr="000A6119">
        <w:rPr>
          <w:color w:val="000000"/>
          <w:szCs w:val="20"/>
        </w:rPr>
        <w:t>Евдокимовский</w:t>
      </w:r>
      <w:proofErr w:type="spellEnd"/>
      <w:r w:rsidRPr="000A6119">
        <w:t>.</w:t>
      </w:r>
    </w:p>
    <w:p w:rsidR="000A6119" w:rsidRPr="000A6119" w:rsidRDefault="000A6119" w:rsidP="003B220A">
      <w:pPr>
        <w:numPr>
          <w:ilvl w:val="0"/>
          <w:numId w:val="10"/>
        </w:numPr>
        <w:ind w:left="992" w:hanging="357"/>
        <w:jc w:val="both"/>
      </w:pPr>
      <w:r w:rsidRPr="000A6119">
        <w:t xml:space="preserve">проведение аварийно-восстановительных работ на объектах коммунальной инфраструктуры при ликвидации последствий чрезвычайной ситуации в связи с паводком, вызванным сильными дождями, прошедшими в июне 2019 года на территории Иркутской области в сумме </w:t>
      </w:r>
      <w:r w:rsidRPr="000A6119">
        <w:rPr>
          <w:b/>
        </w:rPr>
        <w:t>2 345,8</w:t>
      </w:r>
      <w:r w:rsidRPr="000A6119">
        <w:t xml:space="preserve"> тыс. руб. или 100 % к плановым назначениям, в том числе за счет средств:</w:t>
      </w:r>
    </w:p>
    <w:p w:rsidR="000A6119" w:rsidRPr="000A6119" w:rsidRDefault="000A6119" w:rsidP="000A6119">
      <w:pPr>
        <w:jc w:val="both"/>
      </w:pPr>
      <w:r w:rsidRPr="000A6119">
        <w:t xml:space="preserve">субсидия из областного бюджета местным бюджетам в целях </w:t>
      </w:r>
      <w:proofErr w:type="spellStart"/>
      <w:r w:rsidRPr="000A6119">
        <w:t>софинансирования</w:t>
      </w:r>
      <w:proofErr w:type="spellEnd"/>
      <w:r w:rsidRPr="000A6119">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2 343,5 тыс. руб.</w:t>
      </w:r>
    </w:p>
    <w:p w:rsidR="000A6119" w:rsidRPr="000A6119" w:rsidRDefault="000A6119" w:rsidP="003B220A">
      <w:pPr>
        <w:numPr>
          <w:ilvl w:val="0"/>
          <w:numId w:val="9"/>
        </w:numPr>
        <w:tabs>
          <w:tab w:val="left" w:pos="426"/>
          <w:tab w:val="left" w:pos="993"/>
        </w:tabs>
        <w:ind w:left="284" w:firstLine="425"/>
        <w:jc w:val="both"/>
      </w:pPr>
      <w:r w:rsidRPr="000A6119">
        <w:rPr>
          <w:b/>
        </w:rPr>
        <w:t>«Обеспечение комплексного пространственного и территориального развития сельского поселения на 2018-2022 гг.».</w:t>
      </w:r>
      <w:r w:rsidRPr="000A6119">
        <w:t xml:space="preserve"> Подпрограмма исполнена в объеме </w:t>
      </w:r>
      <w:r w:rsidRPr="000A6119">
        <w:rPr>
          <w:b/>
        </w:rPr>
        <w:t>101,0</w:t>
      </w:r>
      <w:r w:rsidRPr="000A6119">
        <w:t xml:space="preserve"> тыс. руб. или 100 % к плановым назначениям, в том числе по основным мероприятиям:</w:t>
      </w:r>
    </w:p>
    <w:p w:rsidR="000A6119" w:rsidRPr="000A6119" w:rsidRDefault="000A6119" w:rsidP="003B220A">
      <w:pPr>
        <w:numPr>
          <w:ilvl w:val="0"/>
          <w:numId w:val="11"/>
        </w:numPr>
        <w:ind w:left="993"/>
        <w:jc w:val="both"/>
      </w:pPr>
      <w:r w:rsidRPr="000A6119">
        <w:t xml:space="preserve">Проведение топографических, геодезических, картографических и кадастровых работ в сумме </w:t>
      </w:r>
      <w:r w:rsidRPr="000A6119">
        <w:rPr>
          <w:b/>
        </w:rPr>
        <w:t>101,0</w:t>
      </w:r>
      <w:r w:rsidRPr="000A6119">
        <w:t xml:space="preserve"> тыс. руб. или 100 % к плановым назначениям.</w:t>
      </w:r>
    </w:p>
    <w:p w:rsidR="000A6119" w:rsidRPr="000A6119" w:rsidRDefault="000A6119" w:rsidP="003B220A">
      <w:pPr>
        <w:numPr>
          <w:ilvl w:val="0"/>
          <w:numId w:val="9"/>
        </w:numPr>
        <w:tabs>
          <w:tab w:val="left" w:pos="426"/>
          <w:tab w:val="left" w:pos="993"/>
        </w:tabs>
        <w:ind w:left="284" w:firstLine="425"/>
        <w:jc w:val="both"/>
      </w:pPr>
      <w:r w:rsidRPr="000A6119">
        <w:rPr>
          <w:b/>
        </w:rPr>
        <w:t>«Обеспечение комплексных мер безопасности на территории сельского поселения на 2018-2022 гг.».</w:t>
      </w:r>
      <w:r w:rsidRPr="000A6119">
        <w:t xml:space="preserve"> Подпрограмма исполнена в объеме </w:t>
      </w:r>
      <w:r w:rsidRPr="000A6119">
        <w:rPr>
          <w:b/>
        </w:rPr>
        <w:t>2 434,1</w:t>
      </w:r>
      <w:r w:rsidRPr="000A6119">
        <w:t xml:space="preserve"> тыс. руб. или 53,9 % к плановым назначениям, в том числе по основным мероприятиям:</w:t>
      </w:r>
    </w:p>
    <w:p w:rsidR="000A6119" w:rsidRPr="000A6119" w:rsidRDefault="000A6119" w:rsidP="003B220A">
      <w:pPr>
        <w:numPr>
          <w:ilvl w:val="0"/>
          <w:numId w:val="11"/>
        </w:numPr>
        <w:ind w:left="993"/>
        <w:jc w:val="both"/>
      </w:pPr>
      <w:r w:rsidRPr="000A6119">
        <w:t xml:space="preserve">обеспечение первичных мер пожарной безопасности в границах населенных пунктов поселения в сумме </w:t>
      </w:r>
      <w:r w:rsidRPr="000A6119">
        <w:rPr>
          <w:b/>
        </w:rPr>
        <w:t xml:space="preserve">58,1 </w:t>
      </w:r>
      <w:r w:rsidRPr="000A6119">
        <w:t>тыс. руб. или 100 % к плановым назначениям, из них за счет средств субсидии из областного бюджета на реализацию мероприятия перечня проектов народных инициатив профинансированы расходы в сумме 52,6 тыс. руб.;</w:t>
      </w:r>
    </w:p>
    <w:p w:rsidR="000A6119" w:rsidRPr="000A6119" w:rsidRDefault="000A6119" w:rsidP="003B220A">
      <w:pPr>
        <w:numPr>
          <w:ilvl w:val="0"/>
          <w:numId w:val="11"/>
        </w:numPr>
        <w:ind w:left="993"/>
        <w:jc w:val="both"/>
      </w:pPr>
      <w:r w:rsidRPr="000A6119">
        <w:t xml:space="preserve">профилактика безнадзорности и правонарушений на территории сельского поселения в сумме </w:t>
      </w:r>
      <w:r w:rsidRPr="000A6119">
        <w:rPr>
          <w:b/>
        </w:rPr>
        <w:t>1,0</w:t>
      </w:r>
      <w:r w:rsidRPr="000A6119">
        <w:t xml:space="preserve"> тыс. руб. или 100 % к плановым назначениям;</w:t>
      </w:r>
    </w:p>
    <w:p w:rsidR="000A6119" w:rsidRPr="000A6119" w:rsidRDefault="000A6119" w:rsidP="003B220A">
      <w:pPr>
        <w:numPr>
          <w:ilvl w:val="0"/>
          <w:numId w:val="11"/>
        </w:numPr>
        <w:ind w:left="993"/>
        <w:jc w:val="both"/>
      </w:pPr>
      <w:r w:rsidRPr="000A6119">
        <w:t xml:space="preserve">участие в предупреждении и ликвидации последствий чрезвычайных ситуаций в границах поселения в сумме </w:t>
      </w:r>
      <w:r w:rsidRPr="000A6119">
        <w:rPr>
          <w:b/>
        </w:rPr>
        <w:t>2 375,0</w:t>
      </w:r>
      <w:r w:rsidRPr="000A6119">
        <w:t xml:space="preserve"> тыс. руб. или 53,2 % к плановым назначениям, в том числе за счет средств иные МБТ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профинансированы расходы в сумме 2 372,9 тыс. руб.</w:t>
      </w:r>
    </w:p>
    <w:p w:rsidR="000A6119" w:rsidRPr="000A6119" w:rsidRDefault="000A6119" w:rsidP="003B220A">
      <w:pPr>
        <w:numPr>
          <w:ilvl w:val="0"/>
          <w:numId w:val="7"/>
        </w:numPr>
        <w:tabs>
          <w:tab w:val="left" w:pos="284"/>
          <w:tab w:val="left" w:pos="567"/>
        </w:tabs>
        <w:ind w:left="284"/>
        <w:jc w:val="both"/>
      </w:pPr>
      <w:r w:rsidRPr="000A6119">
        <w:rPr>
          <w:b/>
        </w:rPr>
        <w:t>«Развитие сферы культуры и спорта на территории сельского поселения на 2018-2022 гг.»</w:t>
      </w:r>
      <w:r w:rsidRPr="000A6119">
        <w:t xml:space="preserve"> Подпрограмма исполнена в объеме </w:t>
      </w:r>
      <w:r w:rsidRPr="000A6119">
        <w:rPr>
          <w:b/>
        </w:rPr>
        <w:t>9 003,6</w:t>
      </w:r>
      <w:r w:rsidRPr="000A6119">
        <w:t xml:space="preserve"> тыс. руб. или 98,6 % к плановым назначениям, в том числе по основным мероприятиям:</w:t>
      </w:r>
    </w:p>
    <w:p w:rsidR="000A6119" w:rsidRPr="000A6119" w:rsidRDefault="000A6119" w:rsidP="003B220A">
      <w:pPr>
        <w:numPr>
          <w:ilvl w:val="0"/>
          <w:numId w:val="12"/>
        </w:numPr>
        <w:tabs>
          <w:tab w:val="left" w:pos="0"/>
        </w:tabs>
        <w:ind w:left="993" w:hanging="284"/>
        <w:jc w:val="both"/>
      </w:pPr>
      <w:r w:rsidRPr="000A6119">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0A6119">
        <w:rPr>
          <w:b/>
        </w:rPr>
        <w:t>5 603,0</w:t>
      </w:r>
      <w:r w:rsidRPr="000A6119">
        <w:t xml:space="preserve"> тыс. руб. или 99,9 % к плановым назначениям, в том числе за счет средств субсидии из областного бюджета на реализацию мероприятия перечня проектов народных инициатив профинансированы расходы в сумме 261,0 тыс. руб.;</w:t>
      </w:r>
    </w:p>
    <w:p w:rsidR="000A6119" w:rsidRPr="000A6119" w:rsidRDefault="000A6119" w:rsidP="003B220A">
      <w:pPr>
        <w:numPr>
          <w:ilvl w:val="0"/>
          <w:numId w:val="12"/>
        </w:numPr>
        <w:tabs>
          <w:tab w:val="left" w:pos="0"/>
        </w:tabs>
        <w:ind w:left="993" w:hanging="284"/>
        <w:jc w:val="both"/>
      </w:pPr>
      <w:r w:rsidRPr="000A6119">
        <w:lastRenderedPageBreak/>
        <w:t xml:space="preserve">расходы, направленные на обеспечение условий для развития на территории сельского поселения физической культуры и массового спорта в сумме </w:t>
      </w:r>
      <w:r w:rsidRPr="000A6119">
        <w:rPr>
          <w:b/>
        </w:rPr>
        <w:t>26,4</w:t>
      </w:r>
      <w:r w:rsidRPr="000A6119">
        <w:t xml:space="preserve"> тыс. руб. или 100 % к плановым назначениям;</w:t>
      </w:r>
    </w:p>
    <w:p w:rsidR="000A6119" w:rsidRPr="000A6119" w:rsidRDefault="000A6119" w:rsidP="003B220A">
      <w:pPr>
        <w:numPr>
          <w:ilvl w:val="0"/>
          <w:numId w:val="12"/>
        </w:numPr>
        <w:tabs>
          <w:tab w:val="left" w:pos="0"/>
        </w:tabs>
        <w:ind w:left="993" w:hanging="284"/>
        <w:jc w:val="both"/>
      </w:pPr>
      <w:r w:rsidRPr="000A6119">
        <w:t xml:space="preserve">расходы, направленные на строительство культурно-досугового центра в д. Евдокимова </w:t>
      </w:r>
      <w:proofErr w:type="spellStart"/>
      <w:r w:rsidRPr="000A6119">
        <w:t>Евдокимовского</w:t>
      </w:r>
      <w:proofErr w:type="spellEnd"/>
      <w:r w:rsidRPr="000A6119">
        <w:t xml:space="preserve"> муниципального образования в сумме </w:t>
      </w:r>
      <w:r w:rsidRPr="000A6119">
        <w:rPr>
          <w:b/>
        </w:rPr>
        <w:t>3 374,2</w:t>
      </w:r>
      <w:r w:rsidRPr="000A6119">
        <w:t xml:space="preserve"> тыс. руб. или 96,4 % к плановым назначениям, в том числе за счет средств</w:t>
      </w:r>
      <w:r w:rsidRPr="000A6119">
        <w:rPr>
          <w:i/>
        </w:rPr>
        <w:t xml:space="preserve"> </w:t>
      </w:r>
      <w:r w:rsidRPr="000A6119">
        <w:t>иные МБТ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профинансированы расходы в сумме 3 374,2 тыс. руб.</w:t>
      </w:r>
    </w:p>
    <w:p w:rsidR="000A6119" w:rsidRPr="000A6119" w:rsidRDefault="000A6119" w:rsidP="000A6119">
      <w:pPr>
        <w:ind w:right="27"/>
        <w:jc w:val="center"/>
        <w:rPr>
          <w:b/>
        </w:rPr>
      </w:pPr>
    </w:p>
    <w:p w:rsidR="000A6119" w:rsidRPr="000A6119" w:rsidRDefault="000A6119" w:rsidP="000A6119">
      <w:pPr>
        <w:ind w:right="27"/>
        <w:jc w:val="center"/>
        <w:rPr>
          <w:b/>
        </w:rPr>
      </w:pPr>
      <w:r w:rsidRPr="000A6119">
        <w:rPr>
          <w:b/>
        </w:rPr>
        <w:t xml:space="preserve">Источники внутреннего финансирования </w:t>
      </w:r>
    </w:p>
    <w:p w:rsidR="000A6119" w:rsidRPr="000A6119" w:rsidRDefault="000A6119" w:rsidP="000A6119">
      <w:pPr>
        <w:ind w:right="27"/>
        <w:jc w:val="center"/>
        <w:rPr>
          <w:b/>
        </w:rPr>
      </w:pPr>
      <w:r w:rsidRPr="000A6119">
        <w:rPr>
          <w:b/>
        </w:rPr>
        <w:t xml:space="preserve">дефицита бюджета </w:t>
      </w:r>
      <w:proofErr w:type="spellStart"/>
      <w:r w:rsidRPr="000A6119">
        <w:rPr>
          <w:b/>
        </w:rPr>
        <w:t>Евдокимовского</w:t>
      </w:r>
      <w:proofErr w:type="spellEnd"/>
      <w:r w:rsidRPr="000A6119">
        <w:rPr>
          <w:b/>
        </w:rPr>
        <w:t xml:space="preserve"> муниципального образования</w:t>
      </w:r>
    </w:p>
    <w:p w:rsidR="000A6119" w:rsidRPr="000A6119" w:rsidRDefault="000A6119" w:rsidP="000A6119">
      <w:pPr>
        <w:ind w:right="27"/>
        <w:jc w:val="center"/>
        <w:rPr>
          <w:b/>
        </w:rPr>
      </w:pPr>
    </w:p>
    <w:p w:rsidR="000A6119" w:rsidRPr="000A6119" w:rsidRDefault="000A6119" w:rsidP="000A6119">
      <w:pPr>
        <w:autoSpaceDE w:val="0"/>
        <w:autoSpaceDN w:val="0"/>
        <w:adjustRightInd w:val="0"/>
        <w:ind w:right="27"/>
        <w:jc w:val="both"/>
      </w:pPr>
      <w:r w:rsidRPr="000A6119">
        <w:t xml:space="preserve">В 2019 году бюджет </w:t>
      </w:r>
      <w:proofErr w:type="spellStart"/>
      <w:r w:rsidRPr="000A6119">
        <w:t>Евдокимовского</w:t>
      </w:r>
      <w:proofErr w:type="spellEnd"/>
      <w:r w:rsidRPr="000A6119">
        <w:t xml:space="preserve"> муниципального образования исполнен с дефицитом в сумме 134,1</w:t>
      </w:r>
      <w:r w:rsidRPr="000A6119">
        <w:rPr>
          <w:b/>
        </w:rPr>
        <w:t xml:space="preserve"> </w:t>
      </w:r>
      <w:r w:rsidRPr="000A6119">
        <w:t>тыс. руб.</w:t>
      </w:r>
      <w:r w:rsidRPr="000A6119">
        <w:rPr>
          <w:b/>
        </w:rPr>
        <w:t xml:space="preserve"> </w:t>
      </w:r>
      <w:r w:rsidRPr="000A6119">
        <w:t>или 4,8 % от общего годового объема доходов местного бюджета без учета объема безвозмездных поступлений.</w:t>
      </w:r>
    </w:p>
    <w:p w:rsidR="000A6119" w:rsidRPr="000A6119" w:rsidRDefault="000A6119" w:rsidP="000A6119">
      <w:pPr>
        <w:ind w:right="27"/>
      </w:pPr>
      <w:r w:rsidRPr="000A6119">
        <w:t>Расходы на обслуживание муниципального долга не производились.</w:t>
      </w:r>
    </w:p>
    <w:p w:rsidR="000A6119" w:rsidRPr="000A6119" w:rsidRDefault="000A6119" w:rsidP="000A6119">
      <w:pPr>
        <w:jc w:val="both"/>
        <w:rPr>
          <w:b/>
        </w:rPr>
      </w:pPr>
    </w:p>
    <w:p w:rsidR="000A6119" w:rsidRPr="000A6119" w:rsidRDefault="000A6119" w:rsidP="000A6119">
      <w:pPr>
        <w:jc w:val="both"/>
      </w:pPr>
      <w:r w:rsidRPr="000A6119">
        <w:rPr>
          <w:b/>
        </w:rPr>
        <w:t>В структуре расходов по экономическому содержанию наиболее значимая часть бюджетных ассигнований направлена:</w:t>
      </w:r>
    </w:p>
    <w:p w:rsidR="000A6119" w:rsidRPr="000A6119" w:rsidRDefault="000A6119" w:rsidP="003B220A">
      <w:pPr>
        <w:numPr>
          <w:ilvl w:val="0"/>
          <w:numId w:val="3"/>
        </w:numPr>
        <w:tabs>
          <w:tab w:val="left" w:pos="1134"/>
        </w:tabs>
        <w:ind w:left="1134" w:hanging="283"/>
        <w:jc w:val="both"/>
      </w:pPr>
      <w:r w:rsidRPr="000A6119">
        <w:t xml:space="preserve">на выплату заработной платы с начислениями – </w:t>
      </w:r>
      <w:r w:rsidRPr="000A6119">
        <w:rPr>
          <w:b/>
        </w:rPr>
        <w:t>8 353,4</w:t>
      </w:r>
      <w:r w:rsidRPr="000A6119">
        <w:t xml:space="preserve"> тыс. руб. или 30,9 % от общей суммы расходов;</w:t>
      </w:r>
    </w:p>
    <w:p w:rsidR="000A6119" w:rsidRPr="000A6119" w:rsidRDefault="000A6119" w:rsidP="003B220A">
      <w:pPr>
        <w:numPr>
          <w:ilvl w:val="0"/>
          <w:numId w:val="3"/>
        </w:numPr>
        <w:tabs>
          <w:tab w:val="left" w:pos="1134"/>
        </w:tabs>
        <w:ind w:left="1134" w:hanging="283"/>
        <w:jc w:val="both"/>
      </w:pPr>
      <w:r w:rsidRPr="000A6119">
        <w:t xml:space="preserve">на услуги, работы для целей капитальных вложений – </w:t>
      </w:r>
      <w:r w:rsidRPr="000A6119">
        <w:rPr>
          <w:b/>
        </w:rPr>
        <w:t xml:space="preserve">4 861,1 </w:t>
      </w:r>
      <w:r w:rsidRPr="000A6119">
        <w:t>тыс. руб. или 18,0 % от общей суммы расходов</w:t>
      </w:r>
      <w:r w:rsidRPr="000A6119">
        <w:rPr>
          <w:i/>
          <w:color w:val="000000"/>
          <w:szCs w:val="20"/>
        </w:rPr>
        <w:t xml:space="preserve"> </w:t>
      </w:r>
      <w:r w:rsidRPr="000A6119">
        <w:rPr>
          <w:color w:val="000000"/>
          <w:szCs w:val="20"/>
        </w:rPr>
        <w:t>иные межбюджетные трансферты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 из них:</w:t>
      </w:r>
    </w:p>
    <w:p w:rsidR="000A6119" w:rsidRPr="000A6119" w:rsidRDefault="000A6119" w:rsidP="000A6119">
      <w:pPr>
        <w:tabs>
          <w:tab w:val="left" w:pos="1134"/>
        </w:tabs>
        <w:jc w:val="both"/>
      </w:pPr>
      <w:r w:rsidRPr="000A6119">
        <w:t xml:space="preserve">за выполнение работ на корректировку проектной документации по объекту «Строительство пешеходного моста через </w:t>
      </w:r>
      <w:proofErr w:type="spellStart"/>
      <w:r w:rsidRPr="000A6119">
        <w:t>р.Ия</w:t>
      </w:r>
      <w:proofErr w:type="spellEnd"/>
      <w:r w:rsidRPr="000A6119">
        <w:t xml:space="preserve"> в п. </w:t>
      </w:r>
      <w:proofErr w:type="spellStart"/>
      <w:r w:rsidRPr="000A6119">
        <w:t>Евдокимовский</w:t>
      </w:r>
      <w:proofErr w:type="spellEnd"/>
      <w:r w:rsidRPr="000A6119">
        <w:t xml:space="preserve"> в сумме 1 486,9 тыс. руб.,</w:t>
      </w:r>
    </w:p>
    <w:p w:rsidR="000A6119" w:rsidRPr="000A6119" w:rsidRDefault="000A6119" w:rsidP="000A6119">
      <w:pPr>
        <w:tabs>
          <w:tab w:val="left" w:pos="1134"/>
        </w:tabs>
        <w:jc w:val="both"/>
      </w:pPr>
      <w:r w:rsidRPr="000A6119">
        <w:t xml:space="preserve"> за выполнение изыскательных работ на строительство КДЦ в д. Евдокимова в сумме 3 374,2 тыс. руб.;</w:t>
      </w:r>
    </w:p>
    <w:p w:rsidR="000A6119" w:rsidRPr="000A6119" w:rsidRDefault="000A6119" w:rsidP="003B220A">
      <w:pPr>
        <w:numPr>
          <w:ilvl w:val="0"/>
          <w:numId w:val="3"/>
        </w:numPr>
        <w:tabs>
          <w:tab w:val="left" w:pos="1134"/>
        </w:tabs>
        <w:ind w:left="1134" w:hanging="283"/>
        <w:jc w:val="both"/>
      </w:pPr>
      <w:r w:rsidRPr="000A6119">
        <w:t xml:space="preserve">на межбюджетные трансферты – </w:t>
      </w:r>
      <w:r w:rsidRPr="000A6119">
        <w:rPr>
          <w:b/>
        </w:rPr>
        <w:t xml:space="preserve">3 650,3 </w:t>
      </w:r>
      <w:r w:rsidRPr="000A6119">
        <w:t>тыс. руб. или 13,5 % от общей суммы расходов;</w:t>
      </w:r>
    </w:p>
    <w:p w:rsidR="000A6119" w:rsidRPr="000A6119" w:rsidRDefault="000A6119" w:rsidP="003B220A">
      <w:pPr>
        <w:numPr>
          <w:ilvl w:val="0"/>
          <w:numId w:val="3"/>
        </w:numPr>
        <w:tabs>
          <w:tab w:val="left" w:pos="1134"/>
        </w:tabs>
        <w:jc w:val="both"/>
      </w:pPr>
      <w:r w:rsidRPr="000A6119">
        <w:t xml:space="preserve">на работы и услуги по содержанию имущества – </w:t>
      </w:r>
      <w:r w:rsidRPr="000A6119">
        <w:rPr>
          <w:b/>
        </w:rPr>
        <w:t>3 415,3</w:t>
      </w:r>
      <w:r w:rsidRPr="000A6119">
        <w:t xml:space="preserve"> тыс. руб. или 12,7 % от общей суммы расходов, в том числе на ремонт и содержание и освещение автомобильных дорог в сумме 1 793,9 тыс. руб.; на заправку картриджей, за зарядку огнетушителя и переосвидетельствование баллонов в сумме 18,0 тыс. руб.;</w:t>
      </w:r>
      <w:r w:rsidRPr="000A6119">
        <w:rPr>
          <w:sz w:val="20"/>
          <w:szCs w:val="20"/>
        </w:rPr>
        <w:t xml:space="preserve"> </w:t>
      </w:r>
      <w:r w:rsidRPr="000A6119">
        <w:t xml:space="preserve">за работы по технического инструментального обследованию здания МКУК "КДЦ </w:t>
      </w:r>
      <w:proofErr w:type="spellStart"/>
      <w:r w:rsidRPr="000A6119">
        <w:t>с.Евдокимовский</w:t>
      </w:r>
      <w:proofErr w:type="spellEnd"/>
      <w:r w:rsidRPr="000A6119">
        <w:t xml:space="preserve">", по строительно-техническому обследованию жилых помещений в </w:t>
      </w:r>
      <w:proofErr w:type="spellStart"/>
      <w:r w:rsidRPr="000A6119">
        <w:t>п.Евдокимовский</w:t>
      </w:r>
      <w:proofErr w:type="spellEnd"/>
      <w:r w:rsidRPr="000A6119">
        <w:t xml:space="preserve"> иные МБТ на исполнение отдельных расходных обязательств в связи с ЧС в сумме 1 348,0 тыс. руб., на обслуживание пожарно-охранной сигнализации МКУК "КДЦ д. Владимировка" – 91,7 тыс. руб.;</w:t>
      </w:r>
      <w:r w:rsidRPr="000A6119">
        <w:rPr>
          <w:sz w:val="20"/>
          <w:szCs w:val="20"/>
        </w:rPr>
        <w:t xml:space="preserve"> </w:t>
      </w:r>
      <w:r w:rsidRPr="000A6119">
        <w:t xml:space="preserve">замена решетчатого ограждения территории  МКУК "КДЦ </w:t>
      </w:r>
      <w:proofErr w:type="spellStart"/>
      <w:r w:rsidRPr="000A6119">
        <w:t>с.Бадар</w:t>
      </w:r>
      <w:proofErr w:type="spellEnd"/>
      <w:r w:rsidRPr="000A6119">
        <w:t xml:space="preserve">" ул. </w:t>
      </w:r>
      <w:proofErr w:type="spellStart"/>
      <w:r w:rsidRPr="000A6119">
        <w:t>Перфиловская</w:t>
      </w:r>
      <w:proofErr w:type="spellEnd"/>
      <w:r w:rsidRPr="000A6119">
        <w:t xml:space="preserve"> 2 в сумме 163,70 тыс. руб. в том числе</w:t>
      </w:r>
      <w:r w:rsidRPr="000A6119">
        <w:rPr>
          <w:i/>
        </w:rPr>
        <w:t xml:space="preserve"> </w:t>
      </w:r>
      <w:r w:rsidRPr="000A6119">
        <w:t>за счет средств субсидии из областного бюджета на реализацию мероприятия перечня проектов народных инициатив в сумме 162,0 тыс. руб.;</w:t>
      </w:r>
    </w:p>
    <w:p w:rsidR="000A6119" w:rsidRPr="000A6119" w:rsidRDefault="000A6119" w:rsidP="003B220A">
      <w:pPr>
        <w:numPr>
          <w:ilvl w:val="0"/>
          <w:numId w:val="3"/>
        </w:numPr>
        <w:tabs>
          <w:tab w:val="left" w:pos="1134"/>
        </w:tabs>
        <w:jc w:val="both"/>
      </w:pPr>
      <w:r w:rsidRPr="000A6119">
        <w:t xml:space="preserve">на увеличение стоимости основных средств – </w:t>
      </w:r>
      <w:r w:rsidRPr="000A6119">
        <w:rPr>
          <w:b/>
        </w:rPr>
        <w:t xml:space="preserve">2 980,4 </w:t>
      </w:r>
      <w:r w:rsidRPr="000A6119">
        <w:t xml:space="preserve">тыс. руб. или 11,1 % от общей суммы расходов на приобретение (оргтехники, контейнеров для ТБО, </w:t>
      </w:r>
      <w:r w:rsidRPr="000A6119">
        <w:lastRenderedPageBreak/>
        <w:t xml:space="preserve">электростанции бензиновой для водонапорной башни, ИПР513-10 </w:t>
      </w:r>
      <w:proofErr w:type="spellStart"/>
      <w:r w:rsidRPr="000A6119">
        <w:t>извещатель</w:t>
      </w:r>
      <w:proofErr w:type="spellEnd"/>
      <w:r w:rsidRPr="000A6119">
        <w:t>, мебели, костюмов для "МКУК КДЦ, спортинвентаря) из них:</w:t>
      </w:r>
    </w:p>
    <w:p w:rsidR="000A6119" w:rsidRPr="000A6119" w:rsidRDefault="000A6119" w:rsidP="000A6119">
      <w:pPr>
        <w:tabs>
          <w:tab w:val="left" w:pos="851"/>
        </w:tabs>
        <w:jc w:val="both"/>
      </w:pPr>
      <w:r w:rsidRPr="000A6119">
        <w:rPr>
          <w:i/>
        </w:rPr>
        <w:t>за счет средств</w:t>
      </w:r>
      <w:r w:rsidRPr="000A6119">
        <w:t xml:space="preserve"> субсидии из областного бюджета на реализацию мероприятия перечня проектов народных инициатив в сумме 194,1 тыс. руб. (электростанция бензиновая для водонапорной башни в д. Евдокимова ул. Центральная 19, воздуходува, мотопомпы для обеспечения первичных мер пожарной безопасности на территории сельского поселения, мебели для МКУК "КДЦ </w:t>
      </w:r>
      <w:proofErr w:type="spellStart"/>
      <w:r w:rsidRPr="000A6119">
        <w:t>п.Евдокимовский</w:t>
      </w:r>
      <w:proofErr w:type="spellEnd"/>
      <w:r w:rsidRPr="000A6119">
        <w:t xml:space="preserve">" </w:t>
      </w:r>
      <w:proofErr w:type="spellStart"/>
      <w:r w:rsidRPr="000A6119">
        <w:t>ул.Больничная</w:t>
      </w:r>
      <w:proofErr w:type="spellEnd"/>
      <w:r w:rsidRPr="000A6119">
        <w:t xml:space="preserve"> 9, оргтехники, спортинвентаря);</w:t>
      </w:r>
    </w:p>
    <w:p w:rsidR="000A6119" w:rsidRPr="000A6119" w:rsidRDefault="000A6119" w:rsidP="000A6119">
      <w:pPr>
        <w:tabs>
          <w:tab w:val="left" w:pos="851"/>
        </w:tabs>
        <w:jc w:val="both"/>
      </w:pPr>
      <w:r w:rsidRPr="000A6119">
        <w:rPr>
          <w:i/>
        </w:rPr>
        <w:t>за счет средств</w:t>
      </w:r>
      <w:r w:rsidRPr="000A6119">
        <w:t xml:space="preserve"> субсидии из областного бюджета на мероприятие по подготовке к отопительному сезону (ЧС) в сумме 2 343,5 тыс. руб. (станция подготовки воды, насосы);</w:t>
      </w:r>
    </w:p>
    <w:p w:rsidR="000A6119" w:rsidRPr="000A6119" w:rsidRDefault="000A6119" w:rsidP="003B220A">
      <w:pPr>
        <w:numPr>
          <w:ilvl w:val="0"/>
          <w:numId w:val="3"/>
        </w:numPr>
        <w:tabs>
          <w:tab w:val="left" w:pos="1134"/>
        </w:tabs>
        <w:jc w:val="both"/>
      </w:pPr>
      <w:r w:rsidRPr="000A6119">
        <w:t xml:space="preserve">на прочие работы, услуги (информационные услуги)– </w:t>
      </w:r>
      <w:r w:rsidRPr="000A6119">
        <w:rPr>
          <w:b/>
        </w:rPr>
        <w:t xml:space="preserve">1 740,2 </w:t>
      </w:r>
      <w:r w:rsidRPr="000A6119">
        <w:t>тыс. руб. или 6,4 % от общей суммы расходов за (медосмотр, обучение по программе пожарно-техническому минимума, кадастровые работы) из них:</w:t>
      </w:r>
      <w:r w:rsidRPr="000A6119">
        <w:rPr>
          <w:i/>
        </w:rPr>
        <w:t xml:space="preserve"> за счет средств</w:t>
      </w:r>
      <w:r w:rsidRPr="000A6119">
        <w:t xml:space="preserve"> субсидии из областного бюджета на реализацию мероприятия перечня проектов народных инициатив в сумме </w:t>
      </w:r>
      <w:r w:rsidRPr="000A6119">
        <w:rPr>
          <w:b/>
        </w:rPr>
        <w:t>23,6</w:t>
      </w:r>
      <w:r w:rsidRPr="000A6119">
        <w:t xml:space="preserve"> тыс. руб. (обновление минерализованных полос вокруг населенных пунктов </w:t>
      </w:r>
      <w:proofErr w:type="spellStart"/>
      <w:r w:rsidRPr="000A6119">
        <w:t>Евдокимовского</w:t>
      </w:r>
      <w:proofErr w:type="spellEnd"/>
      <w:r w:rsidRPr="000A6119">
        <w:t xml:space="preserve"> сельского поселения) и иные МБТ на исполнение отдельных расходных обязательств в связи с ЧС – </w:t>
      </w:r>
      <w:r w:rsidRPr="000A6119">
        <w:rPr>
          <w:b/>
        </w:rPr>
        <w:t>1 009,2</w:t>
      </w:r>
      <w:r w:rsidRPr="000A6119">
        <w:t xml:space="preserve"> тыс. руб.</w:t>
      </w:r>
    </w:p>
    <w:p w:rsidR="000A6119" w:rsidRPr="000A6119" w:rsidRDefault="000A6119" w:rsidP="003B220A">
      <w:pPr>
        <w:numPr>
          <w:ilvl w:val="0"/>
          <w:numId w:val="3"/>
        </w:numPr>
        <w:tabs>
          <w:tab w:val="left" w:pos="851"/>
        </w:tabs>
        <w:ind w:left="1134" w:hanging="283"/>
        <w:jc w:val="both"/>
      </w:pPr>
      <w:r w:rsidRPr="000A6119">
        <w:t xml:space="preserve">на оплату коммунальных услуг – </w:t>
      </w:r>
      <w:r w:rsidRPr="000A6119">
        <w:rPr>
          <w:b/>
        </w:rPr>
        <w:t>1 179,5</w:t>
      </w:r>
      <w:r w:rsidRPr="000A6119">
        <w:t xml:space="preserve"> тыс. руб. или 4,4 % от общей суммы расходов;</w:t>
      </w:r>
    </w:p>
    <w:p w:rsidR="000A6119" w:rsidRPr="000A6119" w:rsidRDefault="000A6119" w:rsidP="003B220A">
      <w:pPr>
        <w:numPr>
          <w:ilvl w:val="0"/>
          <w:numId w:val="3"/>
        </w:numPr>
        <w:tabs>
          <w:tab w:val="left" w:pos="1134"/>
        </w:tabs>
        <w:jc w:val="both"/>
      </w:pPr>
      <w:r w:rsidRPr="000A6119">
        <w:t xml:space="preserve">на пенсии, пособия, выплачиваемые работодателями, нанимателями бывшим работникам – </w:t>
      </w:r>
      <w:r w:rsidRPr="000A6119">
        <w:rPr>
          <w:b/>
        </w:rPr>
        <w:t xml:space="preserve">434,7 </w:t>
      </w:r>
      <w:r w:rsidRPr="000A6119">
        <w:t>тыс. руб. или 1,6 % от общей суммы расходов;</w:t>
      </w:r>
    </w:p>
    <w:p w:rsidR="000A6119" w:rsidRPr="000A6119" w:rsidRDefault="000A6119" w:rsidP="003B220A">
      <w:pPr>
        <w:numPr>
          <w:ilvl w:val="0"/>
          <w:numId w:val="3"/>
        </w:numPr>
        <w:tabs>
          <w:tab w:val="left" w:pos="1134"/>
        </w:tabs>
        <w:jc w:val="both"/>
      </w:pPr>
      <w:r w:rsidRPr="000A6119">
        <w:t xml:space="preserve">на увеличение стоимости материальных запасов – </w:t>
      </w:r>
      <w:r w:rsidRPr="000A6119">
        <w:rPr>
          <w:b/>
        </w:rPr>
        <w:t>205,4</w:t>
      </w:r>
      <w:r w:rsidRPr="000A6119">
        <w:t xml:space="preserve"> тыс. руб. или 0,8 % от общей суммы расходов на приобретение (канцелярских товаров, расходных материалов к оргтехнике (картриджи), шины к автомобилю, материалы для ремонта водонапорной башни (пластиковая труба, тросик металлический) плакаты (профилактика безнадзорности и правонарушений), ткань, хозяйственные товары ) в том числе за счет средств субсидии из областного бюджета на реализацию мероприятия перечня проектов народных инициатив в сумме 21,8 тыс. руб.(</w:t>
      </w:r>
      <w:r w:rsidRPr="000A6119">
        <w:rPr>
          <w:sz w:val="20"/>
          <w:szCs w:val="20"/>
        </w:rPr>
        <w:t xml:space="preserve"> </w:t>
      </w:r>
      <w:r w:rsidRPr="000A6119">
        <w:t xml:space="preserve">материалов для ремонта водонапорной башни (пластиковая труба, тросик металлический) в </w:t>
      </w:r>
      <w:proofErr w:type="spellStart"/>
      <w:r w:rsidRPr="000A6119">
        <w:t>п.Евдокимовский</w:t>
      </w:r>
      <w:proofErr w:type="spellEnd"/>
      <w:r w:rsidRPr="000A6119">
        <w:t xml:space="preserve"> </w:t>
      </w:r>
      <w:proofErr w:type="spellStart"/>
      <w:r w:rsidRPr="000A6119">
        <w:t>ул.Куйбышевская</w:t>
      </w:r>
      <w:proofErr w:type="spellEnd"/>
      <w:r w:rsidRPr="000A6119">
        <w:t xml:space="preserve"> 18а).</w:t>
      </w:r>
    </w:p>
    <w:p w:rsidR="000A6119" w:rsidRPr="000A6119" w:rsidRDefault="000A6119" w:rsidP="003B220A">
      <w:pPr>
        <w:numPr>
          <w:ilvl w:val="0"/>
          <w:numId w:val="3"/>
        </w:numPr>
        <w:tabs>
          <w:tab w:val="num" w:pos="1276"/>
        </w:tabs>
        <w:ind w:left="1134" w:hanging="283"/>
        <w:jc w:val="both"/>
      </w:pPr>
      <w:r w:rsidRPr="000A6119">
        <w:t xml:space="preserve">на увеличение стоимости горюче-смазочных материалов – </w:t>
      </w:r>
      <w:r w:rsidRPr="000A6119">
        <w:rPr>
          <w:b/>
        </w:rPr>
        <w:t>134,7</w:t>
      </w:r>
      <w:r w:rsidRPr="000A6119">
        <w:t xml:space="preserve"> тыс. руб. или 0,5 % от общей суммы расходов (приобретение ГСМ) из них иные МБТ на исполнение отдельных расходных обязательств в связи с ЧС – </w:t>
      </w:r>
      <w:r w:rsidRPr="000A6119">
        <w:rPr>
          <w:b/>
        </w:rPr>
        <w:t>15,7</w:t>
      </w:r>
      <w:r w:rsidRPr="000A6119">
        <w:t xml:space="preserve"> тыс. руб.;</w:t>
      </w:r>
    </w:p>
    <w:p w:rsidR="000A6119" w:rsidRPr="000A6119" w:rsidRDefault="000A6119" w:rsidP="003B220A">
      <w:pPr>
        <w:numPr>
          <w:ilvl w:val="0"/>
          <w:numId w:val="3"/>
        </w:numPr>
        <w:tabs>
          <w:tab w:val="left" w:pos="1134"/>
        </w:tabs>
        <w:ind w:left="1134" w:hanging="283"/>
      </w:pPr>
      <w:r w:rsidRPr="000A6119">
        <w:t xml:space="preserve">на услуги связи – </w:t>
      </w:r>
      <w:r w:rsidRPr="000A6119">
        <w:rPr>
          <w:b/>
        </w:rPr>
        <w:t xml:space="preserve">28,0 </w:t>
      </w:r>
      <w:r w:rsidRPr="000A6119">
        <w:t>тыс. руб. или 0,1 % от общей суммы расходов.</w:t>
      </w:r>
    </w:p>
    <w:p w:rsidR="000A6119" w:rsidRPr="000A6119" w:rsidRDefault="000A6119" w:rsidP="003B220A">
      <w:pPr>
        <w:numPr>
          <w:ilvl w:val="0"/>
          <w:numId w:val="3"/>
        </w:numPr>
        <w:tabs>
          <w:tab w:val="left" w:pos="851"/>
        </w:tabs>
        <w:jc w:val="both"/>
      </w:pPr>
      <w:r w:rsidRPr="000A6119">
        <w:t xml:space="preserve">на арендную плату за пользование имуществом (за исключением земельных участков и </w:t>
      </w:r>
      <w:proofErr w:type="gramStart"/>
      <w:r w:rsidRPr="000A6119">
        <w:t>других</w:t>
      </w:r>
      <w:proofErr w:type="gramEnd"/>
      <w:r w:rsidRPr="000A6119">
        <w:t xml:space="preserve"> и других обособленных природных объектов) услуг – </w:t>
      </w:r>
      <w:r w:rsidRPr="000A6119">
        <w:rPr>
          <w:b/>
        </w:rPr>
        <w:t>8,0</w:t>
      </w:r>
      <w:r w:rsidRPr="000A6119">
        <w:t xml:space="preserve"> тыс. руб.;</w:t>
      </w:r>
    </w:p>
    <w:p w:rsidR="000A6119" w:rsidRPr="000A6119" w:rsidRDefault="000A6119" w:rsidP="003B220A">
      <w:pPr>
        <w:numPr>
          <w:ilvl w:val="0"/>
          <w:numId w:val="3"/>
        </w:numPr>
        <w:tabs>
          <w:tab w:val="left" w:pos="1134"/>
        </w:tabs>
        <w:ind w:left="1208" w:hanging="357"/>
        <w:jc w:val="both"/>
      </w:pPr>
      <w:r w:rsidRPr="000A6119">
        <w:t xml:space="preserve">на налоги, пошлины и сборы – </w:t>
      </w:r>
      <w:r w:rsidRPr="000A6119">
        <w:rPr>
          <w:b/>
        </w:rPr>
        <w:t>4,7</w:t>
      </w:r>
      <w:r w:rsidRPr="000A6119">
        <w:t xml:space="preserve"> тыс. руб. (транспортный налог, за размещение отходов производства и потребления);</w:t>
      </w:r>
    </w:p>
    <w:p w:rsidR="000A6119" w:rsidRPr="000A6119" w:rsidRDefault="000A6119" w:rsidP="003B220A">
      <w:pPr>
        <w:numPr>
          <w:ilvl w:val="0"/>
          <w:numId w:val="3"/>
        </w:numPr>
        <w:tabs>
          <w:tab w:val="left" w:pos="1134"/>
        </w:tabs>
        <w:ind w:left="1208" w:hanging="357"/>
        <w:jc w:val="both"/>
      </w:pPr>
      <w:r w:rsidRPr="000A6119">
        <w:t xml:space="preserve">на страхование – </w:t>
      </w:r>
      <w:r w:rsidRPr="000A6119">
        <w:rPr>
          <w:b/>
        </w:rPr>
        <w:t xml:space="preserve">3,1 </w:t>
      </w:r>
      <w:r w:rsidRPr="000A6119">
        <w:t>тыс. руб. (ОСАГО);</w:t>
      </w:r>
    </w:p>
    <w:p w:rsidR="000A6119" w:rsidRPr="000A6119" w:rsidRDefault="000A6119" w:rsidP="003B220A">
      <w:pPr>
        <w:numPr>
          <w:ilvl w:val="0"/>
          <w:numId w:val="3"/>
        </w:numPr>
        <w:tabs>
          <w:tab w:val="left" w:pos="1134"/>
        </w:tabs>
        <w:ind w:left="1208" w:hanging="357"/>
        <w:jc w:val="both"/>
      </w:pPr>
      <w:r w:rsidRPr="000A6119">
        <w:t xml:space="preserve">на иные выплаты текущего характера организациям – </w:t>
      </w:r>
      <w:r w:rsidRPr="000A6119">
        <w:rPr>
          <w:b/>
        </w:rPr>
        <w:t>2,9</w:t>
      </w:r>
      <w:r w:rsidRPr="000A6119">
        <w:t xml:space="preserve"> тыс. руб. (</w:t>
      </w:r>
      <w:proofErr w:type="gramStart"/>
      <w:r w:rsidRPr="000A6119">
        <w:t>за ежегодного членского взноса</w:t>
      </w:r>
      <w:proofErr w:type="gramEnd"/>
      <w:r w:rsidRPr="000A6119">
        <w:t>);</w:t>
      </w:r>
    </w:p>
    <w:p w:rsidR="000A6119" w:rsidRPr="000A6119" w:rsidRDefault="000A6119" w:rsidP="003B220A">
      <w:pPr>
        <w:numPr>
          <w:ilvl w:val="0"/>
          <w:numId w:val="3"/>
        </w:numPr>
        <w:jc w:val="both"/>
      </w:pPr>
      <w:r w:rsidRPr="000A6119">
        <w:t xml:space="preserve">на увеличение стоимости прочих материальных запасов однократного применения – </w:t>
      </w:r>
      <w:r w:rsidRPr="000A6119">
        <w:rPr>
          <w:b/>
        </w:rPr>
        <w:t>2,6</w:t>
      </w:r>
      <w:r w:rsidRPr="000A6119">
        <w:t xml:space="preserve"> тыс. руб. на приобретение (бланки строгой отчетности (билеты, квитанции).</w:t>
      </w:r>
    </w:p>
    <w:p w:rsidR="000A6119" w:rsidRPr="000A6119" w:rsidRDefault="000A6119" w:rsidP="000A6119">
      <w:pPr>
        <w:jc w:val="both"/>
      </w:pPr>
    </w:p>
    <w:p w:rsidR="000A6119" w:rsidRPr="000A6119" w:rsidRDefault="000A6119" w:rsidP="000A6119">
      <w:pPr>
        <w:jc w:val="both"/>
      </w:pPr>
      <w:r w:rsidRPr="000A6119">
        <w:t xml:space="preserve">Проведена работа по привлечению дополнительных финансовых средств. </w:t>
      </w:r>
    </w:p>
    <w:p w:rsidR="000A6119" w:rsidRPr="000A6119" w:rsidRDefault="000A6119" w:rsidP="000A6119">
      <w:pPr>
        <w:shd w:val="clear" w:color="auto" w:fill="FFFFFF"/>
        <w:jc w:val="both"/>
      </w:pPr>
      <w:r w:rsidRPr="000A6119">
        <w:t xml:space="preserve">Дополнительно в бюджет </w:t>
      </w:r>
      <w:proofErr w:type="spellStart"/>
      <w:r w:rsidRPr="000A6119">
        <w:t>Евдокимовского</w:t>
      </w:r>
      <w:proofErr w:type="spellEnd"/>
      <w:r w:rsidRPr="000A6119">
        <w:t xml:space="preserve"> муниципального образования в 2019 году </w:t>
      </w:r>
      <w:proofErr w:type="gramStart"/>
      <w:r w:rsidRPr="000A6119">
        <w:t xml:space="preserve">поступило  </w:t>
      </w:r>
      <w:r w:rsidRPr="000A6119">
        <w:rPr>
          <w:b/>
        </w:rPr>
        <w:t>9</w:t>
      </w:r>
      <w:proofErr w:type="gramEnd"/>
      <w:r w:rsidRPr="000A6119">
        <w:rPr>
          <w:b/>
        </w:rPr>
        <w:t> 979,0</w:t>
      </w:r>
      <w:r w:rsidRPr="000A6119">
        <w:t xml:space="preserve"> тыс. руб., в том числе:</w:t>
      </w:r>
    </w:p>
    <w:p w:rsidR="000A6119" w:rsidRPr="000A6119" w:rsidRDefault="000A6119" w:rsidP="003B220A">
      <w:pPr>
        <w:numPr>
          <w:ilvl w:val="0"/>
          <w:numId w:val="5"/>
        </w:numPr>
        <w:tabs>
          <w:tab w:val="left" w:pos="993"/>
        </w:tabs>
        <w:ind w:left="993" w:hanging="567"/>
        <w:jc w:val="both"/>
      </w:pPr>
      <w:r w:rsidRPr="000A6119">
        <w:lastRenderedPageBreak/>
        <w:t xml:space="preserve">субсидии на реализацию мероприятия перечня проектов народных инициатив в сумме </w:t>
      </w:r>
      <w:r w:rsidRPr="000A6119">
        <w:rPr>
          <w:b/>
        </w:rPr>
        <w:t>401,5</w:t>
      </w:r>
      <w:r w:rsidRPr="000A6119">
        <w:t xml:space="preserve"> тыс. руб.;</w:t>
      </w:r>
    </w:p>
    <w:p w:rsidR="000A6119" w:rsidRPr="000A6119" w:rsidRDefault="000A6119" w:rsidP="003B220A">
      <w:pPr>
        <w:numPr>
          <w:ilvl w:val="0"/>
          <w:numId w:val="5"/>
        </w:numPr>
        <w:tabs>
          <w:tab w:val="left" w:pos="993"/>
        </w:tabs>
        <w:jc w:val="both"/>
      </w:pPr>
      <w:r w:rsidRPr="000A6119">
        <w:t xml:space="preserve">иные МБТ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профинансированы расходы в сумме </w:t>
      </w:r>
      <w:r w:rsidRPr="000A6119">
        <w:rPr>
          <w:b/>
        </w:rPr>
        <w:t>7 234,0</w:t>
      </w:r>
      <w:r w:rsidRPr="000A6119">
        <w:t xml:space="preserve"> тыс. руб.;</w:t>
      </w:r>
    </w:p>
    <w:p w:rsidR="000A6119" w:rsidRPr="000A6119" w:rsidRDefault="000A6119" w:rsidP="003B220A">
      <w:pPr>
        <w:numPr>
          <w:ilvl w:val="0"/>
          <w:numId w:val="5"/>
        </w:numPr>
        <w:tabs>
          <w:tab w:val="left" w:pos="993"/>
        </w:tabs>
        <w:jc w:val="both"/>
      </w:pPr>
      <w:r w:rsidRPr="000A6119">
        <w:t xml:space="preserve">субсидии из областного бюджета местным бюджетам в целях </w:t>
      </w:r>
      <w:proofErr w:type="spellStart"/>
      <w:r w:rsidRPr="000A6119">
        <w:t>софинансирование</w:t>
      </w:r>
      <w:proofErr w:type="spellEnd"/>
      <w:r w:rsidRPr="000A6119">
        <w:t xml:space="preserve"> мероприятий по подготовке к отопительному сезону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в сумме </w:t>
      </w:r>
      <w:r w:rsidRPr="000A6119">
        <w:rPr>
          <w:b/>
        </w:rPr>
        <w:t>2 343,5</w:t>
      </w:r>
      <w:r w:rsidRPr="000A6119">
        <w:t xml:space="preserve"> тыс. руб.</w:t>
      </w:r>
    </w:p>
    <w:p w:rsidR="000A6119" w:rsidRPr="000A6119" w:rsidRDefault="000A6119" w:rsidP="000A6119">
      <w:pPr>
        <w:tabs>
          <w:tab w:val="left" w:pos="993"/>
        </w:tabs>
        <w:jc w:val="both"/>
      </w:pPr>
    </w:p>
    <w:p w:rsidR="000A6119" w:rsidRPr="000A6119" w:rsidRDefault="000A6119" w:rsidP="000A6119">
      <w:pPr>
        <w:tabs>
          <w:tab w:val="left" w:pos="426"/>
        </w:tabs>
        <w:jc w:val="both"/>
      </w:pPr>
      <w:r w:rsidRPr="000A6119">
        <w:t>Дополнительно полученные финансовые средства позволили профинансировать расходы:</w:t>
      </w:r>
    </w:p>
    <w:p w:rsidR="000A6119" w:rsidRPr="000A6119" w:rsidRDefault="000A6119" w:rsidP="003B220A">
      <w:pPr>
        <w:numPr>
          <w:ilvl w:val="0"/>
          <w:numId w:val="7"/>
        </w:numPr>
        <w:tabs>
          <w:tab w:val="left" w:pos="426"/>
        </w:tabs>
        <w:jc w:val="both"/>
        <w:rPr>
          <w:bCs/>
          <w:sz w:val="22"/>
        </w:rPr>
      </w:pPr>
      <w:r w:rsidRPr="000A6119">
        <w:rPr>
          <w:szCs w:val="28"/>
        </w:rPr>
        <w:t xml:space="preserve">по строительству пешеходного моста через р. Ия в п. </w:t>
      </w:r>
      <w:proofErr w:type="spellStart"/>
      <w:r w:rsidRPr="000A6119">
        <w:rPr>
          <w:szCs w:val="28"/>
        </w:rPr>
        <w:t>Евдокимовский</w:t>
      </w:r>
      <w:proofErr w:type="spellEnd"/>
      <w:r w:rsidRPr="000A6119">
        <w:rPr>
          <w:szCs w:val="28"/>
        </w:rPr>
        <w:t>;</w:t>
      </w:r>
    </w:p>
    <w:p w:rsidR="000A6119" w:rsidRPr="000A6119" w:rsidRDefault="000A6119" w:rsidP="003B220A">
      <w:pPr>
        <w:numPr>
          <w:ilvl w:val="0"/>
          <w:numId w:val="7"/>
        </w:numPr>
        <w:tabs>
          <w:tab w:val="left" w:pos="426"/>
        </w:tabs>
        <w:jc w:val="both"/>
        <w:rPr>
          <w:bCs/>
        </w:rPr>
      </w:pPr>
      <w:r w:rsidRPr="000A6119">
        <w:rPr>
          <w:bCs/>
        </w:rPr>
        <w:t>по приобретению насоса к подготовке отопительного сезона;</w:t>
      </w:r>
    </w:p>
    <w:p w:rsidR="000A6119" w:rsidRPr="000A6119" w:rsidRDefault="000A6119" w:rsidP="003B220A">
      <w:pPr>
        <w:numPr>
          <w:ilvl w:val="0"/>
          <w:numId w:val="7"/>
        </w:numPr>
        <w:tabs>
          <w:tab w:val="left" w:pos="426"/>
        </w:tabs>
        <w:jc w:val="both"/>
        <w:rPr>
          <w:bCs/>
        </w:rPr>
      </w:pPr>
      <w:r w:rsidRPr="000A6119">
        <w:rPr>
          <w:bCs/>
        </w:rPr>
        <w:t>по приобретению горюче-смазочных материалов необходимых для проведения работ, связанных с ликвидации последствий чрезвычайной ситуации, по визуальному инструментальному обследованию объектов муниципальной собственности объектов муниципальной собственности, объектов организаций коммунального комплекса, жилых помещений многоквартирных жилых домов, пострадавших в результате чрезвычайной ситуации;</w:t>
      </w:r>
    </w:p>
    <w:p w:rsidR="000A6119" w:rsidRPr="000A6119" w:rsidRDefault="000A6119" w:rsidP="003B220A">
      <w:pPr>
        <w:numPr>
          <w:ilvl w:val="0"/>
          <w:numId w:val="7"/>
        </w:numPr>
        <w:tabs>
          <w:tab w:val="left" w:pos="426"/>
        </w:tabs>
        <w:jc w:val="both"/>
        <w:rPr>
          <w:bCs/>
        </w:rPr>
      </w:pPr>
      <w:r w:rsidRPr="000A6119">
        <w:rPr>
          <w:bCs/>
        </w:rPr>
        <w:t xml:space="preserve">по приобретению электростанции бензиновой для водонапорной башни в д. Евдокимова ул. Центральная </w:t>
      </w:r>
      <w:proofErr w:type="gramStart"/>
      <w:r w:rsidRPr="000A6119">
        <w:rPr>
          <w:bCs/>
        </w:rPr>
        <w:t>19</w:t>
      </w:r>
      <w:proofErr w:type="gramEnd"/>
      <w:r w:rsidRPr="000A6119">
        <w:rPr>
          <w:bCs/>
        </w:rPr>
        <w:t xml:space="preserve"> а в целях обеспечения бесперебойного водоснабжения</w:t>
      </w:r>
      <w:r w:rsidRPr="000A6119">
        <w:t>;</w:t>
      </w:r>
    </w:p>
    <w:p w:rsidR="000A6119" w:rsidRPr="000A6119" w:rsidRDefault="000A6119" w:rsidP="003B220A">
      <w:pPr>
        <w:numPr>
          <w:ilvl w:val="0"/>
          <w:numId w:val="7"/>
        </w:numPr>
        <w:tabs>
          <w:tab w:val="left" w:pos="426"/>
        </w:tabs>
        <w:jc w:val="both"/>
        <w:rPr>
          <w:bCs/>
        </w:rPr>
      </w:pPr>
      <w:r w:rsidRPr="000A6119">
        <w:rPr>
          <w:bCs/>
        </w:rPr>
        <w:t xml:space="preserve">по замене решетчатого ограждения </w:t>
      </w:r>
      <w:proofErr w:type="gramStart"/>
      <w:r w:rsidRPr="000A6119">
        <w:rPr>
          <w:bCs/>
        </w:rPr>
        <w:t>территории  МКУК</w:t>
      </w:r>
      <w:proofErr w:type="gramEnd"/>
      <w:r w:rsidRPr="000A6119">
        <w:rPr>
          <w:bCs/>
        </w:rPr>
        <w:t xml:space="preserve"> "КДЦ </w:t>
      </w:r>
      <w:proofErr w:type="spellStart"/>
      <w:r w:rsidRPr="000A6119">
        <w:rPr>
          <w:bCs/>
        </w:rPr>
        <w:t>с.Бадар</w:t>
      </w:r>
      <w:proofErr w:type="spellEnd"/>
      <w:r w:rsidRPr="000A6119">
        <w:rPr>
          <w:bCs/>
        </w:rPr>
        <w:t xml:space="preserve">" ул. </w:t>
      </w:r>
      <w:proofErr w:type="spellStart"/>
      <w:r w:rsidRPr="000A6119">
        <w:rPr>
          <w:bCs/>
        </w:rPr>
        <w:t>Перфиловская</w:t>
      </w:r>
      <w:proofErr w:type="spellEnd"/>
      <w:r w:rsidRPr="000A6119">
        <w:rPr>
          <w:bCs/>
        </w:rPr>
        <w:t xml:space="preserve"> 2</w:t>
      </w:r>
      <w:r w:rsidRPr="000A6119">
        <w:t>;</w:t>
      </w:r>
    </w:p>
    <w:p w:rsidR="000A6119" w:rsidRPr="000A6119" w:rsidRDefault="000A6119" w:rsidP="003B220A">
      <w:pPr>
        <w:numPr>
          <w:ilvl w:val="0"/>
          <w:numId w:val="7"/>
        </w:numPr>
        <w:tabs>
          <w:tab w:val="left" w:pos="426"/>
        </w:tabs>
        <w:jc w:val="both"/>
        <w:rPr>
          <w:bCs/>
        </w:rPr>
      </w:pPr>
      <w:r w:rsidRPr="000A6119">
        <w:rPr>
          <w:bCs/>
        </w:rPr>
        <w:t xml:space="preserve">по приобретению оргтехнику и спортинвентаря, мебели для МКУК "КДЦ </w:t>
      </w:r>
      <w:proofErr w:type="spellStart"/>
      <w:r w:rsidRPr="000A6119">
        <w:rPr>
          <w:bCs/>
        </w:rPr>
        <w:t>п.Евдокимовский</w:t>
      </w:r>
      <w:proofErr w:type="spellEnd"/>
      <w:r w:rsidRPr="000A6119">
        <w:rPr>
          <w:bCs/>
        </w:rPr>
        <w:t xml:space="preserve">" </w:t>
      </w:r>
      <w:proofErr w:type="spellStart"/>
      <w:r w:rsidRPr="000A6119">
        <w:rPr>
          <w:bCs/>
        </w:rPr>
        <w:t>ул.Больничная</w:t>
      </w:r>
      <w:proofErr w:type="spellEnd"/>
      <w:r w:rsidRPr="000A6119">
        <w:rPr>
          <w:bCs/>
        </w:rPr>
        <w:t xml:space="preserve"> 9;</w:t>
      </w:r>
    </w:p>
    <w:p w:rsidR="000A6119" w:rsidRPr="000A6119" w:rsidRDefault="000A6119" w:rsidP="003B220A">
      <w:pPr>
        <w:numPr>
          <w:ilvl w:val="0"/>
          <w:numId w:val="7"/>
        </w:numPr>
        <w:tabs>
          <w:tab w:val="left" w:pos="426"/>
        </w:tabs>
        <w:jc w:val="both"/>
        <w:rPr>
          <w:bCs/>
        </w:rPr>
      </w:pPr>
      <w:r w:rsidRPr="000A6119">
        <w:rPr>
          <w:bCs/>
        </w:rPr>
        <w:t xml:space="preserve">по приобретению материалов для ремонта водонапорной башни (пластиковая труба, тросик металлический) в </w:t>
      </w:r>
      <w:proofErr w:type="spellStart"/>
      <w:r w:rsidRPr="000A6119">
        <w:rPr>
          <w:bCs/>
        </w:rPr>
        <w:t>п.Евдокимовский</w:t>
      </w:r>
      <w:proofErr w:type="spellEnd"/>
      <w:r w:rsidRPr="000A6119">
        <w:rPr>
          <w:bCs/>
        </w:rPr>
        <w:t xml:space="preserve"> </w:t>
      </w:r>
      <w:proofErr w:type="spellStart"/>
      <w:r w:rsidRPr="000A6119">
        <w:rPr>
          <w:bCs/>
        </w:rPr>
        <w:t>ул.Куйбышевская</w:t>
      </w:r>
      <w:proofErr w:type="spellEnd"/>
      <w:r w:rsidRPr="000A6119">
        <w:rPr>
          <w:bCs/>
        </w:rPr>
        <w:t xml:space="preserve"> 18а;</w:t>
      </w:r>
    </w:p>
    <w:p w:rsidR="000A6119" w:rsidRPr="000A6119" w:rsidRDefault="000A6119" w:rsidP="003B220A">
      <w:pPr>
        <w:numPr>
          <w:ilvl w:val="0"/>
          <w:numId w:val="7"/>
        </w:numPr>
        <w:tabs>
          <w:tab w:val="left" w:pos="426"/>
        </w:tabs>
        <w:jc w:val="both"/>
        <w:rPr>
          <w:bCs/>
        </w:rPr>
      </w:pPr>
      <w:r w:rsidRPr="000A6119">
        <w:rPr>
          <w:bCs/>
        </w:rPr>
        <w:t xml:space="preserve">по обновлению минерализованных полос вокруг населенных пунктов </w:t>
      </w:r>
      <w:proofErr w:type="spellStart"/>
      <w:r w:rsidRPr="000A6119">
        <w:rPr>
          <w:bCs/>
        </w:rPr>
        <w:t>Евдокимовского</w:t>
      </w:r>
      <w:proofErr w:type="spellEnd"/>
      <w:r w:rsidRPr="000A6119">
        <w:rPr>
          <w:bCs/>
        </w:rPr>
        <w:t xml:space="preserve"> сельского поселения;</w:t>
      </w:r>
    </w:p>
    <w:p w:rsidR="000A6119" w:rsidRPr="000A6119" w:rsidRDefault="000A6119" w:rsidP="003B220A">
      <w:pPr>
        <w:numPr>
          <w:ilvl w:val="0"/>
          <w:numId w:val="7"/>
        </w:numPr>
        <w:tabs>
          <w:tab w:val="left" w:pos="426"/>
        </w:tabs>
        <w:jc w:val="both"/>
        <w:rPr>
          <w:bCs/>
        </w:rPr>
      </w:pPr>
      <w:r w:rsidRPr="000A6119">
        <w:rPr>
          <w:bCs/>
        </w:rPr>
        <w:t>по приобретению воздуходува, мотопомпы для обеспечения первичных мер пожарной безопасности на территории сельского поселения.</w:t>
      </w:r>
    </w:p>
    <w:p w:rsidR="000A6119" w:rsidRPr="000A6119" w:rsidRDefault="000A6119" w:rsidP="000A6119">
      <w:pPr>
        <w:jc w:val="both"/>
      </w:pPr>
    </w:p>
    <w:p w:rsidR="000A6119" w:rsidRPr="000A6119" w:rsidRDefault="000A6119" w:rsidP="000A6119">
      <w:pPr>
        <w:jc w:val="both"/>
      </w:pPr>
      <w:r w:rsidRPr="000A6119">
        <w:t xml:space="preserve">Расходы за счет средств резервного фонда </w:t>
      </w:r>
      <w:proofErr w:type="spellStart"/>
      <w:r w:rsidRPr="000A6119">
        <w:t>Евдокимовского</w:t>
      </w:r>
      <w:proofErr w:type="spellEnd"/>
      <w:r w:rsidRPr="000A6119">
        <w:t xml:space="preserve"> сельского поселения в 2019 году произведены, согласно распоряжения от 19 июля 2019 г № 46-рг "О выделении финансовых средств из резервного фонда администрации </w:t>
      </w:r>
      <w:proofErr w:type="spellStart"/>
      <w:r w:rsidRPr="000A6119">
        <w:t>Евдокимовского</w:t>
      </w:r>
      <w:proofErr w:type="spellEnd"/>
      <w:r w:rsidRPr="000A6119">
        <w:t xml:space="preserve"> сельского поселения", на приобретение горюче-смазочных материалов для выполнения работ по захоронению </w:t>
      </w:r>
      <w:proofErr w:type="gramStart"/>
      <w:r w:rsidRPr="000A6119">
        <w:t>животных</w:t>
      </w:r>
      <w:proofErr w:type="gramEnd"/>
      <w:r w:rsidRPr="000A6119">
        <w:t xml:space="preserve"> попавших в зону затопления в сумме 2,0 тыс. руб.</w:t>
      </w:r>
    </w:p>
    <w:p w:rsidR="000A6119" w:rsidRPr="000A6119" w:rsidRDefault="000A6119" w:rsidP="000A6119">
      <w:pPr>
        <w:jc w:val="both"/>
      </w:pPr>
    </w:p>
    <w:p w:rsidR="000A6119" w:rsidRPr="000A6119" w:rsidRDefault="000A6119" w:rsidP="000A6119">
      <w:pPr>
        <w:jc w:val="both"/>
      </w:pPr>
      <w:r w:rsidRPr="000A6119">
        <w:t xml:space="preserve">Бюджет </w:t>
      </w:r>
      <w:proofErr w:type="spellStart"/>
      <w:r w:rsidRPr="000A6119">
        <w:t>Евдокимовского</w:t>
      </w:r>
      <w:proofErr w:type="spellEnd"/>
      <w:r w:rsidRPr="000A6119">
        <w:t xml:space="preserve"> сельского поселения по состоянию на 1 января 2020г.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0A6119" w:rsidRPr="000A6119" w:rsidRDefault="000A6119" w:rsidP="000A6119">
      <w:pPr>
        <w:jc w:val="both"/>
      </w:pPr>
    </w:p>
    <w:p w:rsidR="000A6119" w:rsidRPr="000A6119" w:rsidRDefault="000A6119" w:rsidP="000A6119">
      <w:pPr>
        <w:jc w:val="both"/>
      </w:pPr>
      <w:r w:rsidRPr="000A6119">
        <w:t xml:space="preserve">Просроченной дебиторской и кредиторской задолженности по состоянию на 1 января 2020 года бюджет </w:t>
      </w:r>
      <w:proofErr w:type="spellStart"/>
      <w:r w:rsidRPr="000A6119">
        <w:t>Евдокимовского</w:t>
      </w:r>
      <w:proofErr w:type="spellEnd"/>
      <w:r w:rsidRPr="000A6119">
        <w:t xml:space="preserve"> муниципального образования не имеет.</w:t>
      </w:r>
    </w:p>
    <w:p w:rsidR="000A6119" w:rsidRPr="000A6119" w:rsidRDefault="000A6119" w:rsidP="000A6119">
      <w:pPr>
        <w:jc w:val="both"/>
      </w:pPr>
    </w:p>
    <w:p w:rsidR="000A6119" w:rsidRPr="000A6119" w:rsidRDefault="000A6119" w:rsidP="000A6119">
      <w:pPr>
        <w:jc w:val="both"/>
      </w:pPr>
      <w:r w:rsidRPr="000A6119">
        <w:t xml:space="preserve">Финансирование учреждений и мероприятий в течение 2019 года произведено в пределах выделенных бюджетных ассигнований, утвержденных решением </w:t>
      </w:r>
      <w:proofErr w:type="gramStart"/>
      <w:r w:rsidRPr="000A6119">
        <w:t>Думы  от</w:t>
      </w:r>
      <w:proofErr w:type="gramEnd"/>
      <w:r w:rsidRPr="000A6119">
        <w:t xml:space="preserve"> 26.12.2018 года № 49, с учетом изменений. </w:t>
      </w:r>
    </w:p>
    <w:p w:rsidR="000A6119" w:rsidRPr="000A6119" w:rsidRDefault="000A6119" w:rsidP="000A6119">
      <w:pPr>
        <w:jc w:val="both"/>
      </w:pPr>
    </w:p>
    <w:p w:rsidR="000A6119" w:rsidRPr="000A6119" w:rsidRDefault="000A6119" w:rsidP="000A6119">
      <w:pPr>
        <w:jc w:val="both"/>
      </w:pPr>
      <w:r w:rsidRPr="000A6119">
        <w:lastRenderedPageBreak/>
        <w:t xml:space="preserve">Председатель комитета по финансам </w:t>
      </w:r>
    </w:p>
    <w:p w:rsidR="000A6119" w:rsidRPr="000A6119" w:rsidRDefault="000A6119" w:rsidP="000A6119">
      <w:pPr>
        <w:jc w:val="both"/>
      </w:pPr>
      <w:proofErr w:type="spellStart"/>
      <w:r w:rsidRPr="000A6119">
        <w:t>Тулунского</w:t>
      </w:r>
      <w:proofErr w:type="spellEnd"/>
      <w:r w:rsidRPr="000A6119">
        <w:t xml:space="preserve"> района                                                                                              Г.Э. Романчук</w:t>
      </w:r>
    </w:p>
    <w:p w:rsidR="000A6119" w:rsidRPr="000A6119" w:rsidRDefault="000A6119" w:rsidP="000A6119">
      <w:pPr>
        <w:ind w:right="27"/>
      </w:pPr>
    </w:p>
    <w:tbl>
      <w:tblPr>
        <w:tblW w:w="9828" w:type="dxa"/>
        <w:tblInd w:w="78" w:type="dxa"/>
        <w:tblLayout w:type="fixed"/>
        <w:tblLook w:val="0000" w:firstRow="0" w:lastRow="0" w:firstColumn="0" w:lastColumn="0" w:noHBand="0" w:noVBand="0"/>
      </w:tblPr>
      <w:tblGrid>
        <w:gridCol w:w="463"/>
        <w:gridCol w:w="9365"/>
      </w:tblGrid>
      <w:tr w:rsidR="000A6119" w:rsidRPr="000A6119" w:rsidTr="00F63234">
        <w:trPr>
          <w:gridAfter w:val="1"/>
          <w:wAfter w:w="9365" w:type="dxa"/>
          <w:trHeight w:val="847"/>
        </w:trPr>
        <w:tc>
          <w:tcPr>
            <w:tcW w:w="463" w:type="dxa"/>
            <w:tcBorders>
              <w:top w:val="nil"/>
              <w:left w:val="nil"/>
              <w:bottom w:val="nil"/>
              <w:right w:val="nil"/>
            </w:tcBorders>
          </w:tcPr>
          <w:p w:rsidR="000A6119" w:rsidRPr="000A6119" w:rsidRDefault="000A6119" w:rsidP="000A6119">
            <w:pPr>
              <w:autoSpaceDE w:val="0"/>
              <w:autoSpaceDN w:val="0"/>
              <w:adjustRightInd w:val="0"/>
              <w:rPr>
                <w:b/>
                <w:bCs/>
                <w:color w:val="000000"/>
              </w:rPr>
            </w:pPr>
          </w:p>
        </w:tc>
      </w:tr>
      <w:tr w:rsidR="000A6119" w:rsidRPr="000A6119" w:rsidTr="00F63234">
        <w:trPr>
          <w:trHeight w:val="847"/>
        </w:trPr>
        <w:tc>
          <w:tcPr>
            <w:tcW w:w="9828" w:type="dxa"/>
            <w:gridSpan w:val="2"/>
            <w:tcBorders>
              <w:top w:val="nil"/>
              <w:left w:val="nil"/>
              <w:bottom w:val="nil"/>
              <w:right w:val="nil"/>
            </w:tcBorders>
          </w:tcPr>
          <w:p w:rsidR="000A6119" w:rsidRPr="000A6119" w:rsidRDefault="000A6119" w:rsidP="000A6119">
            <w:pPr>
              <w:autoSpaceDE w:val="0"/>
              <w:autoSpaceDN w:val="0"/>
              <w:adjustRightInd w:val="0"/>
              <w:jc w:val="center"/>
              <w:rPr>
                <w:b/>
                <w:bCs/>
                <w:color w:val="000000"/>
              </w:rPr>
            </w:pPr>
            <w:r w:rsidRPr="000A6119">
              <w:rPr>
                <w:b/>
                <w:bCs/>
                <w:color w:val="000000"/>
              </w:rPr>
              <w:t xml:space="preserve">ОТЧЕТ ОБ ИСПОЛЬЗОВАНИИ СРЕДСТВ ДОРОЖНОГО ФОНДА ЗА 2019 ГОД  ЕВДОКИМОВСКОГО МУНИЦИПАЛЬНОГО ОБРАЗОВАНИЯ </w:t>
            </w:r>
          </w:p>
        </w:tc>
      </w:tr>
    </w:tbl>
    <w:p w:rsidR="000A6119" w:rsidRPr="000A6119" w:rsidRDefault="000A6119" w:rsidP="000A6119">
      <w:pPr>
        <w:rPr>
          <w:sz w:val="28"/>
        </w:rPr>
      </w:pPr>
    </w:p>
    <w:p w:rsidR="000A6119" w:rsidRPr="000A6119" w:rsidRDefault="000A6119" w:rsidP="000A6119">
      <w:pPr>
        <w:rPr>
          <w:sz w:val="28"/>
        </w:rPr>
      </w:pPr>
    </w:p>
    <w:tbl>
      <w:tblPr>
        <w:tblW w:w="9240" w:type="dxa"/>
        <w:tblInd w:w="113" w:type="dxa"/>
        <w:tblLook w:val="04A0" w:firstRow="1" w:lastRow="0" w:firstColumn="1" w:lastColumn="0" w:noHBand="0" w:noVBand="1"/>
      </w:tblPr>
      <w:tblGrid>
        <w:gridCol w:w="546"/>
        <w:gridCol w:w="4416"/>
        <w:gridCol w:w="1430"/>
        <w:gridCol w:w="1450"/>
        <w:gridCol w:w="1398"/>
      </w:tblGrid>
      <w:tr w:rsidR="000A6119" w:rsidRPr="000A6119" w:rsidTr="000A6119">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xml:space="preserve">% исполнения </w:t>
            </w:r>
          </w:p>
        </w:tc>
      </w:tr>
      <w:tr w:rsidR="000A6119" w:rsidRPr="000A6119" w:rsidTr="000A6119">
        <w:trPr>
          <w:trHeight w:val="11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A6119" w:rsidRPr="000A6119" w:rsidRDefault="000A6119" w:rsidP="000A6119">
            <w:pPr>
              <w:jc w:val="center"/>
              <w:rPr>
                <w:color w:val="000000"/>
                <w:sz w:val="22"/>
                <w:szCs w:val="22"/>
              </w:rPr>
            </w:pPr>
            <w:r w:rsidRPr="000A6119">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0A6119" w:rsidRPr="000A6119" w:rsidRDefault="000A6119" w:rsidP="000A6119">
            <w:pPr>
              <w:rPr>
                <w:color w:val="000000"/>
                <w:sz w:val="22"/>
                <w:szCs w:val="22"/>
              </w:rPr>
            </w:pPr>
            <w:r w:rsidRPr="000A6119">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722,6</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722,6</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100</w:t>
            </w:r>
          </w:p>
        </w:tc>
      </w:tr>
      <w:tr w:rsidR="000A6119" w:rsidRPr="000A6119" w:rsidTr="000A6119">
        <w:trPr>
          <w:trHeight w:val="11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A6119" w:rsidRPr="000A6119" w:rsidRDefault="000A6119" w:rsidP="000A6119">
            <w:pPr>
              <w:jc w:val="center"/>
              <w:rPr>
                <w:b/>
                <w:bCs/>
                <w:color w:val="000000"/>
                <w:sz w:val="22"/>
                <w:szCs w:val="22"/>
              </w:rPr>
            </w:pPr>
            <w:r w:rsidRPr="000A6119">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b/>
                <w:bCs/>
                <w:color w:val="000000"/>
                <w:sz w:val="22"/>
                <w:szCs w:val="22"/>
              </w:rPr>
            </w:pPr>
            <w:r w:rsidRPr="000A6119">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color w:val="000000"/>
                <w:sz w:val="22"/>
                <w:szCs w:val="22"/>
              </w:rPr>
            </w:pPr>
            <w:r w:rsidRPr="000A6119">
              <w:rPr>
                <w:b/>
                <w:bCs/>
                <w:color w:val="000000"/>
                <w:sz w:val="22"/>
                <w:szCs w:val="22"/>
              </w:rPr>
              <w:t>1882,0</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color w:val="000000"/>
                <w:sz w:val="22"/>
                <w:szCs w:val="22"/>
              </w:rPr>
            </w:pPr>
            <w:r w:rsidRPr="000A6119">
              <w:rPr>
                <w:b/>
                <w:bCs/>
                <w:color w:val="000000"/>
                <w:sz w:val="22"/>
                <w:szCs w:val="22"/>
              </w:rPr>
              <w:t>2048,6</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109</w:t>
            </w:r>
          </w:p>
        </w:tc>
      </w:tr>
      <w:tr w:rsidR="000A6119" w:rsidRPr="000A6119" w:rsidTr="000A6119">
        <w:trPr>
          <w:trHeight w:val="11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A6119" w:rsidRPr="000A6119" w:rsidRDefault="000A6119" w:rsidP="000A6119">
            <w:pPr>
              <w:jc w:val="center"/>
              <w:rPr>
                <w:color w:val="000000"/>
                <w:sz w:val="22"/>
                <w:szCs w:val="22"/>
              </w:rPr>
            </w:pPr>
            <w:r w:rsidRPr="000A6119">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w:t>
            </w:r>
          </w:p>
        </w:tc>
      </w:tr>
      <w:tr w:rsidR="000A6119" w:rsidRPr="000A6119" w:rsidTr="000A6119">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0A6119">
              <w:rPr>
                <w:color w:val="000000"/>
                <w:sz w:val="22"/>
                <w:szCs w:val="22"/>
              </w:rPr>
              <w:t>инжекторных</w:t>
            </w:r>
            <w:proofErr w:type="spellEnd"/>
            <w:r w:rsidRPr="000A6119">
              <w:rPr>
                <w:color w:val="000000"/>
                <w:sz w:val="22"/>
                <w:szCs w:val="22"/>
              </w:rPr>
              <w:t>)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1882,0</w:t>
            </w:r>
          </w:p>
        </w:tc>
        <w:tc>
          <w:tcPr>
            <w:tcW w:w="137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2048,6</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109</w:t>
            </w:r>
          </w:p>
        </w:tc>
      </w:tr>
      <w:tr w:rsidR="000A6119" w:rsidRPr="000A6119" w:rsidTr="000A6119">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 xml:space="preserve">Денежные взыскания (штрафы) за нарушение правил перевозки крупногабаритных и </w:t>
            </w:r>
            <w:proofErr w:type="spellStart"/>
            <w:r w:rsidRPr="000A6119">
              <w:rPr>
                <w:color w:val="000000"/>
                <w:sz w:val="22"/>
                <w:szCs w:val="22"/>
              </w:rPr>
              <w:t>тяжеловестных</w:t>
            </w:r>
            <w:proofErr w:type="spellEnd"/>
            <w:r w:rsidRPr="000A6119">
              <w:rPr>
                <w:color w:val="000000"/>
                <w:sz w:val="22"/>
                <w:szCs w:val="22"/>
              </w:rPr>
              <w:t xml:space="preserve">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0A6119">
        <w:trPr>
          <w:trHeight w:val="6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0A6119">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0A6119">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0A6119">
        <w:trPr>
          <w:trHeight w:val="6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lastRenderedPageBreak/>
              <w:t>2</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b/>
                <w:bCs/>
                <w:color w:val="000000"/>
                <w:sz w:val="22"/>
                <w:szCs w:val="22"/>
              </w:rPr>
            </w:pPr>
            <w:r w:rsidRPr="000A6119">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color w:val="000000"/>
                <w:sz w:val="22"/>
                <w:szCs w:val="22"/>
              </w:rPr>
            </w:pPr>
            <w:r w:rsidRPr="000A6119">
              <w:rPr>
                <w:b/>
                <w:bCs/>
                <w:color w:val="000000"/>
                <w:sz w:val="22"/>
                <w:szCs w:val="22"/>
              </w:rPr>
              <w:t>2604,6</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color w:val="000000"/>
                <w:sz w:val="22"/>
                <w:szCs w:val="22"/>
              </w:rPr>
            </w:pPr>
            <w:r w:rsidRPr="000A6119">
              <w:rPr>
                <w:b/>
                <w:bCs/>
                <w:color w:val="000000"/>
                <w:sz w:val="22"/>
                <w:szCs w:val="22"/>
              </w:rPr>
              <w:t>2603,7</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100</w:t>
            </w:r>
          </w:p>
        </w:tc>
      </w:tr>
      <w:tr w:rsidR="000A6119" w:rsidRPr="000A6119" w:rsidTr="000A6119">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w:t>
            </w:r>
          </w:p>
        </w:tc>
      </w:tr>
      <w:tr w:rsidR="000A6119" w:rsidRPr="000A6119" w:rsidTr="000A6119">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jc w:val="center"/>
              <w:rPr>
                <w:sz w:val="20"/>
                <w:szCs w:val="20"/>
              </w:rPr>
            </w:pPr>
            <w:r w:rsidRPr="000A6119">
              <w:rPr>
                <w:sz w:val="20"/>
                <w:szCs w:val="20"/>
              </w:rPr>
              <w:t xml:space="preserve">2 054,8  </w:t>
            </w:r>
          </w:p>
        </w:tc>
        <w:tc>
          <w:tcPr>
            <w:tcW w:w="137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8"/>
                <w:szCs w:val="18"/>
              </w:rPr>
            </w:pPr>
            <w:r w:rsidRPr="000A6119">
              <w:rPr>
                <w:sz w:val="18"/>
                <w:szCs w:val="18"/>
              </w:rPr>
              <w:t xml:space="preserve">2 053,9  </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100</w:t>
            </w:r>
          </w:p>
        </w:tc>
      </w:tr>
      <w:tr w:rsidR="000A6119" w:rsidRPr="000A6119" w:rsidTr="000A6119">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0A6119">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0A6119">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549,8</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549,8</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0A6119">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79"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bl>
    <w:p w:rsidR="000A6119" w:rsidRPr="000A6119" w:rsidRDefault="000A6119" w:rsidP="000A6119">
      <w:pPr>
        <w:rPr>
          <w:sz w:val="28"/>
        </w:rPr>
      </w:pPr>
    </w:p>
    <w:tbl>
      <w:tblPr>
        <w:tblW w:w="9815" w:type="dxa"/>
        <w:tblInd w:w="108" w:type="dxa"/>
        <w:tblLayout w:type="fixed"/>
        <w:tblLook w:val="04A0" w:firstRow="1" w:lastRow="0" w:firstColumn="1" w:lastColumn="0" w:noHBand="0" w:noVBand="1"/>
      </w:tblPr>
      <w:tblGrid>
        <w:gridCol w:w="980"/>
        <w:gridCol w:w="1020"/>
        <w:gridCol w:w="1240"/>
        <w:gridCol w:w="657"/>
        <w:gridCol w:w="1007"/>
        <w:gridCol w:w="800"/>
        <w:gridCol w:w="709"/>
        <w:gridCol w:w="2234"/>
        <w:gridCol w:w="1168"/>
      </w:tblGrid>
      <w:tr w:rsidR="000A6119" w:rsidRPr="000A6119" w:rsidTr="000A6119">
        <w:trPr>
          <w:trHeight w:val="2063"/>
        </w:trPr>
        <w:tc>
          <w:tcPr>
            <w:tcW w:w="9815" w:type="dxa"/>
            <w:gridSpan w:val="9"/>
            <w:tcBorders>
              <w:top w:val="nil"/>
              <w:left w:val="nil"/>
              <w:bottom w:val="nil"/>
              <w:right w:val="nil"/>
            </w:tcBorders>
            <w:shd w:val="clear" w:color="auto" w:fill="auto"/>
            <w:vAlign w:val="bottom"/>
            <w:hideMark/>
          </w:tcPr>
          <w:p w:rsidR="000A6119" w:rsidRPr="000A6119" w:rsidRDefault="000A6119" w:rsidP="000A6119">
            <w:pPr>
              <w:jc w:val="center"/>
              <w:rPr>
                <w:b/>
                <w:bCs/>
                <w:sz w:val="32"/>
                <w:szCs w:val="32"/>
              </w:rPr>
            </w:pPr>
            <w:r w:rsidRPr="000A6119">
              <w:rPr>
                <w:b/>
                <w:bCs/>
                <w:sz w:val="32"/>
                <w:szCs w:val="32"/>
              </w:rPr>
              <w:t xml:space="preserve">Отчёт </w:t>
            </w:r>
            <w:r w:rsidRPr="000A6119">
              <w:rPr>
                <w:b/>
                <w:bCs/>
                <w:sz w:val="32"/>
                <w:szCs w:val="32"/>
              </w:rPr>
              <w:br/>
              <w:t xml:space="preserve">об использовании ассигнований резервного фонда </w:t>
            </w:r>
            <w:r w:rsidRPr="000A6119">
              <w:rPr>
                <w:b/>
                <w:bCs/>
                <w:sz w:val="32"/>
                <w:szCs w:val="32"/>
              </w:rPr>
              <w:br/>
              <w:t xml:space="preserve">администрации </w:t>
            </w:r>
            <w:proofErr w:type="spellStart"/>
            <w:r w:rsidRPr="000A6119">
              <w:rPr>
                <w:b/>
                <w:bCs/>
                <w:sz w:val="32"/>
                <w:szCs w:val="32"/>
              </w:rPr>
              <w:t>Евдокимовского</w:t>
            </w:r>
            <w:proofErr w:type="spellEnd"/>
            <w:r w:rsidRPr="000A6119">
              <w:rPr>
                <w:b/>
                <w:bCs/>
                <w:sz w:val="32"/>
                <w:szCs w:val="32"/>
              </w:rPr>
              <w:t xml:space="preserve"> сельского поселения </w:t>
            </w:r>
            <w:r w:rsidRPr="000A6119">
              <w:rPr>
                <w:b/>
                <w:bCs/>
                <w:sz w:val="32"/>
                <w:szCs w:val="32"/>
              </w:rPr>
              <w:br/>
              <w:t>за 2019 год</w:t>
            </w:r>
          </w:p>
        </w:tc>
      </w:tr>
      <w:tr w:rsidR="000A6119" w:rsidRPr="000A6119" w:rsidTr="000A6119">
        <w:trPr>
          <w:trHeight w:val="1058"/>
        </w:trPr>
        <w:tc>
          <w:tcPr>
            <w:tcW w:w="4904" w:type="dxa"/>
            <w:gridSpan w:val="5"/>
            <w:tcBorders>
              <w:top w:val="nil"/>
              <w:left w:val="nil"/>
              <w:bottom w:val="nil"/>
              <w:right w:val="nil"/>
            </w:tcBorders>
            <w:shd w:val="clear" w:color="auto" w:fill="auto"/>
            <w:noWrap/>
            <w:vAlign w:val="bottom"/>
            <w:hideMark/>
          </w:tcPr>
          <w:p w:rsidR="000A6119" w:rsidRPr="000A6119" w:rsidRDefault="000A6119" w:rsidP="000A6119">
            <w:pPr>
              <w:rPr>
                <w:sz w:val="22"/>
                <w:szCs w:val="22"/>
              </w:rPr>
            </w:pPr>
            <w:proofErr w:type="spellStart"/>
            <w:r w:rsidRPr="000A6119">
              <w:rPr>
                <w:sz w:val="22"/>
                <w:szCs w:val="22"/>
              </w:rPr>
              <w:t>ед.изм</w:t>
            </w:r>
            <w:proofErr w:type="spellEnd"/>
            <w:r w:rsidRPr="000A6119">
              <w:rPr>
                <w:sz w:val="22"/>
                <w:szCs w:val="22"/>
              </w:rPr>
              <w:t xml:space="preserve">.                                                    </w:t>
            </w:r>
          </w:p>
        </w:tc>
        <w:tc>
          <w:tcPr>
            <w:tcW w:w="800" w:type="dxa"/>
            <w:tcBorders>
              <w:top w:val="nil"/>
              <w:left w:val="nil"/>
              <w:bottom w:val="nil"/>
              <w:right w:val="nil"/>
            </w:tcBorders>
            <w:shd w:val="clear" w:color="auto" w:fill="auto"/>
            <w:noWrap/>
            <w:vAlign w:val="bottom"/>
            <w:hideMark/>
          </w:tcPr>
          <w:p w:rsidR="000A6119" w:rsidRPr="000A6119" w:rsidRDefault="000A6119" w:rsidP="000A6119">
            <w:pPr>
              <w:rPr>
                <w:sz w:val="22"/>
                <w:szCs w:val="22"/>
              </w:rPr>
            </w:pPr>
          </w:p>
        </w:tc>
        <w:tc>
          <w:tcPr>
            <w:tcW w:w="709"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2234"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168" w:type="dxa"/>
            <w:tcBorders>
              <w:top w:val="nil"/>
              <w:left w:val="nil"/>
              <w:bottom w:val="nil"/>
              <w:right w:val="nil"/>
            </w:tcBorders>
            <w:shd w:val="clear" w:color="auto" w:fill="auto"/>
            <w:noWrap/>
            <w:vAlign w:val="bottom"/>
            <w:hideMark/>
          </w:tcPr>
          <w:p w:rsidR="000A6119" w:rsidRPr="000A6119" w:rsidRDefault="000A6119" w:rsidP="000A6119">
            <w:pPr>
              <w:rPr>
                <w:sz w:val="22"/>
                <w:szCs w:val="22"/>
              </w:rPr>
            </w:pPr>
            <w:proofErr w:type="spellStart"/>
            <w:r w:rsidRPr="000A6119">
              <w:rPr>
                <w:sz w:val="22"/>
                <w:szCs w:val="22"/>
              </w:rPr>
              <w:t>тыс.руб</w:t>
            </w:r>
            <w:proofErr w:type="spellEnd"/>
            <w:r w:rsidRPr="000A6119">
              <w:rPr>
                <w:sz w:val="22"/>
                <w:szCs w:val="22"/>
              </w:rPr>
              <w:t>.</w:t>
            </w:r>
          </w:p>
        </w:tc>
      </w:tr>
      <w:tr w:rsidR="000A6119" w:rsidRPr="000A6119" w:rsidTr="000A6119">
        <w:trPr>
          <w:trHeight w:val="57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КВСР</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КФСР</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КЦСР</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КВР</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КОСГУ</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Кассовое исполнение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Получатель</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Основание</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rPr>
                <w:b/>
                <w:bCs/>
                <w:sz w:val="22"/>
                <w:szCs w:val="22"/>
              </w:rPr>
            </w:pPr>
            <w:r w:rsidRPr="000A6119">
              <w:rPr>
                <w:b/>
                <w:bCs/>
                <w:sz w:val="22"/>
                <w:szCs w:val="22"/>
              </w:rPr>
              <w:t>Направление средств</w:t>
            </w:r>
          </w:p>
        </w:tc>
      </w:tr>
      <w:tr w:rsidR="000A6119" w:rsidRPr="000A6119" w:rsidTr="000A6119">
        <w:trPr>
          <w:trHeight w:val="306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917</w:t>
            </w:r>
          </w:p>
        </w:tc>
        <w:tc>
          <w:tcPr>
            <w:tcW w:w="1020"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0309</w:t>
            </w:r>
          </w:p>
        </w:tc>
        <w:tc>
          <w:tcPr>
            <w:tcW w:w="1240"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1050421200</w:t>
            </w:r>
          </w:p>
        </w:tc>
        <w:tc>
          <w:tcPr>
            <w:tcW w:w="657"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244</w:t>
            </w:r>
          </w:p>
        </w:tc>
        <w:tc>
          <w:tcPr>
            <w:tcW w:w="1007"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343</w:t>
            </w:r>
          </w:p>
        </w:tc>
        <w:tc>
          <w:tcPr>
            <w:tcW w:w="800"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20"/>
                <w:szCs w:val="20"/>
              </w:rPr>
            </w:pPr>
            <w:r w:rsidRPr="000A6119">
              <w:rPr>
                <w:sz w:val="20"/>
                <w:szCs w:val="20"/>
              </w:rPr>
              <w:t>-</w:t>
            </w:r>
          </w:p>
        </w:tc>
        <w:tc>
          <w:tcPr>
            <w:tcW w:w="22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sz w:val="20"/>
                <w:szCs w:val="20"/>
              </w:rPr>
            </w:pPr>
            <w:r w:rsidRPr="000A6119">
              <w:rPr>
                <w:sz w:val="20"/>
                <w:szCs w:val="20"/>
              </w:rPr>
              <w:t xml:space="preserve">Распоряжение от 19 июля 2019 г № 46-рг "О выделении финансовых средств из резервного фонда администрации </w:t>
            </w:r>
            <w:proofErr w:type="spellStart"/>
            <w:r w:rsidRPr="000A6119">
              <w:rPr>
                <w:sz w:val="20"/>
                <w:szCs w:val="20"/>
              </w:rPr>
              <w:t>Евдокимовского</w:t>
            </w:r>
            <w:proofErr w:type="spellEnd"/>
            <w:r w:rsidRPr="000A6119">
              <w:rPr>
                <w:sz w:val="20"/>
                <w:szCs w:val="20"/>
              </w:rPr>
              <w:t xml:space="preserve"> сельского поселения"</w:t>
            </w:r>
          </w:p>
        </w:tc>
        <w:tc>
          <w:tcPr>
            <w:tcW w:w="1168"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sz w:val="20"/>
                <w:szCs w:val="20"/>
              </w:rPr>
            </w:pPr>
            <w:r w:rsidRPr="000A6119">
              <w:rPr>
                <w:sz w:val="20"/>
                <w:szCs w:val="20"/>
              </w:rPr>
              <w:t>на приобретение горюче-смазочных материалов для выполнения работ по захоронению животных попавших в зону затопления</w:t>
            </w:r>
          </w:p>
        </w:tc>
      </w:tr>
      <w:tr w:rsidR="000A6119" w:rsidRPr="000A6119" w:rsidTr="000A6119">
        <w:trPr>
          <w:trHeight w:val="585"/>
        </w:trPr>
        <w:tc>
          <w:tcPr>
            <w:tcW w:w="5704" w:type="dxa"/>
            <w:gridSpan w:val="6"/>
            <w:tcBorders>
              <w:top w:val="nil"/>
              <w:left w:val="nil"/>
              <w:bottom w:val="nil"/>
              <w:right w:val="nil"/>
            </w:tcBorders>
            <w:shd w:val="clear" w:color="auto" w:fill="auto"/>
            <w:noWrap/>
            <w:vAlign w:val="bottom"/>
            <w:hideMark/>
          </w:tcPr>
          <w:p w:rsidR="000A6119" w:rsidRPr="000A6119" w:rsidRDefault="000A6119" w:rsidP="000A6119">
            <w:proofErr w:type="spellStart"/>
            <w:r w:rsidRPr="000A6119">
              <w:lastRenderedPageBreak/>
              <w:t>редседатель</w:t>
            </w:r>
            <w:proofErr w:type="spellEnd"/>
            <w:r w:rsidRPr="000A6119">
              <w:t xml:space="preserve"> Комитета по финансам</w:t>
            </w:r>
          </w:p>
        </w:tc>
        <w:tc>
          <w:tcPr>
            <w:tcW w:w="709" w:type="dxa"/>
            <w:tcBorders>
              <w:top w:val="nil"/>
              <w:left w:val="nil"/>
              <w:bottom w:val="nil"/>
              <w:right w:val="nil"/>
            </w:tcBorders>
            <w:shd w:val="clear" w:color="auto" w:fill="auto"/>
            <w:noWrap/>
            <w:vAlign w:val="bottom"/>
            <w:hideMark/>
          </w:tcPr>
          <w:p w:rsidR="000A6119" w:rsidRPr="000A6119" w:rsidRDefault="000A6119" w:rsidP="000A6119"/>
        </w:tc>
        <w:tc>
          <w:tcPr>
            <w:tcW w:w="2234" w:type="dxa"/>
            <w:tcBorders>
              <w:top w:val="nil"/>
              <w:left w:val="nil"/>
              <w:bottom w:val="nil"/>
              <w:right w:val="nil"/>
            </w:tcBorders>
            <w:shd w:val="clear" w:color="auto" w:fill="auto"/>
            <w:noWrap/>
            <w:vAlign w:val="bottom"/>
            <w:hideMark/>
          </w:tcPr>
          <w:p w:rsidR="000A6119" w:rsidRPr="000A6119" w:rsidRDefault="000A6119" w:rsidP="000A6119"/>
        </w:tc>
        <w:tc>
          <w:tcPr>
            <w:tcW w:w="1168" w:type="dxa"/>
            <w:tcBorders>
              <w:top w:val="nil"/>
              <w:left w:val="nil"/>
              <w:bottom w:val="nil"/>
              <w:right w:val="nil"/>
            </w:tcBorders>
            <w:shd w:val="clear" w:color="auto" w:fill="auto"/>
            <w:noWrap/>
            <w:vAlign w:val="bottom"/>
            <w:hideMark/>
          </w:tcPr>
          <w:p w:rsidR="000A6119" w:rsidRPr="000A6119" w:rsidRDefault="000A6119" w:rsidP="000A6119"/>
        </w:tc>
      </w:tr>
      <w:tr w:rsidR="000A6119" w:rsidRPr="000A6119" w:rsidTr="000A6119">
        <w:trPr>
          <w:trHeight w:val="510"/>
        </w:trPr>
        <w:tc>
          <w:tcPr>
            <w:tcW w:w="3240" w:type="dxa"/>
            <w:gridSpan w:val="3"/>
            <w:tcBorders>
              <w:top w:val="nil"/>
              <w:left w:val="nil"/>
              <w:bottom w:val="nil"/>
              <w:right w:val="nil"/>
            </w:tcBorders>
            <w:shd w:val="clear" w:color="auto" w:fill="auto"/>
            <w:noWrap/>
            <w:vAlign w:val="bottom"/>
            <w:hideMark/>
          </w:tcPr>
          <w:p w:rsidR="000A6119" w:rsidRPr="000A6119" w:rsidRDefault="000A6119" w:rsidP="000A6119">
            <w:proofErr w:type="spellStart"/>
            <w:r w:rsidRPr="000A6119">
              <w:t>Тулунского</w:t>
            </w:r>
            <w:proofErr w:type="spellEnd"/>
            <w:r w:rsidRPr="000A6119">
              <w:t xml:space="preserve"> района</w:t>
            </w:r>
          </w:p>
        </w:tc>
        <w:tc>
          <w:tcPr>
            <w:tcW w:w="657" w:type="dxa"/>
            <w:tcBorders>
              <w:top w:val="nil"/>
              <w:left w:val="nil"/>
              <w:bottom w:val="nil"/>
              <w:right w:val="nil"/>
            </w:tcBorders>
            <w:shd w:val="clear" w:color="auto" w:fill="auto"/>
            <w:noWrap/>
            <w:vAlign w:val="bottom"/>
            <w:hideMark/>
          </w:tcPr>
          <w:p w:rsidR="000A6119" w:rsidRPr="000A6119" w:rsidRDefault="000A6119" w:rsidP="000A6119"/>
        </w:tc>
        <w:tc>
          <w:tcPr>
            <w:tcW w:w="1007" w:type="dxa"/>
            <w:tcBorders>
              <w:top w:val="nil"/>
              <w:left w:val="nil"/>
              <w:bottom w:val="nil"/>
              <w:right w:val="nil"/>
            </w:tcBorders>
            <w:shd w:val="clear" w:color="auto" w:fill="auto"/>
            <w:noWrap/>
            <w:vAlign w:val="bottom"/>
            <w:hideMark/>
          </w:tcPr>
          <w:p w:rsidR="000A6119" w:rsidRPr="000A6119" w:rsidRDefault="000A6119" w:rsidP="000A6119"/>
        </w:tc>
        <w:tc>
          <w:tcPr>
            <w:tcW w:w="800" w:type="dxa"/>
            <w:tcBorders>
              <w:top w:val="nil"/>
              <w:left w:val="nil"/>
              <w:bottom w:val="nil"/>
              <w:right w:val="nil"/>
            </w:tcBorders>
            <w:shd w:val="clear" w:color="auto" w:fill="auto"/>
            <w:noWrap/>
            <w:vAlign w:val="bottom"/>
            <w:hideMark/>
          </w:tcPr>
          <w:p w:rsidR="000A6119" w:rsidRPr="000A6119" w:rsidRDefault="000A6119" w:rsidP="000A6119"/>
        </w:tc>
        <w:tc>
          <w:tcPr>
            <w:tcW w:w="2943" w:type="dxa"/>
            <w:gridSpan w:val="2"/>
            <w:tcBorders>
              <w:top w:val="nil"/>
              <w:left w:val="nil"/>
              <w:bottom w:val="nil"/>
              <w:right w:val="nil"/>
            </w:tcBorders>
            <w:shd w:val="clear" w:color="auto" w:fill="auto"/>
            <w:noWrap/>
            <w:vAlign w:val="bottom"/>
            <w:hideMark/>
          </w:tcPr>
          <w:p w:rsidR="000A6119" w:rsidRPr="000A6119" w:rsidRDefault="000A6119" w:rsidP="000A6119">
            <w:r w:rsidRPr="000A6119">
              <w:t xml:space="preserve">                                     </w:t>
            </w:r>
            <w:proofErr w:type="spellStart"/>
            <w:r w:rsidRPr="000A6119">
              <w:t>Г.Э.Романчук</w:t>
            </w:r>
            <w:proofErr w:type="spellEnd"/>
          </w:p>
        </w:tc>
        <w:tc>
          <w:tcPr>
            <w:tcW w:w="1168" w:type="dxa"/>
            <w:tcBorders>
              <w:top w:val="nil"/>
              <w:left w:val="nil"/>
              <w:bottom w:val="nil"/>
              <w:right w:val="nil"/>
            </w:tcBorders>
            <w:shd w:val="clear" w:color="auto" w:fill="auto"/>
            <w:noWrap/>
            <w:vAlign w:val="bottom"/>
            <w:hideMark/>
          </w:tcPr>
          <w:p w:rsidR="000A6119" w:rsidRPr="000A6119" w:rsidRDefault="000A6119" w:rsidP="000A6119">
            <w:r w:rsidRPr="000A6119">
              <w:t>Г</w:t>
            </w:r>
          </w:p>
        </w:tc>
      </w:tr>
      <w:tr w:rsidR="000A6119" w:rsidRPr="000A6119" w:rsidTr="000A6119">
        <w:trPr>
          <w:trHeight w:val="315"/>
        </w:trPr>
        <w:tc>
          <w:tcPr>
            <w:tcW w:w="980" w:type="dxa"/>
            <w:tcBorders>
              <w:top w:val="nil"/>
              <w:left w:val="nil"/>
              <w:bottom w:val="nil"/>
              <w:right w:val="nil"/>
            </w:tcBorders>
            <w:shd w:val="clear" w:color="auto" w:fill="auto"/>
            <w:noWrap/>
            <w:vAlign w:val="bottom"/>
            <w:hideMark/>
          </w:tcPr>
          <w:p w:rsidR="000A6119" w:rsidRPr="000A6119" w:rsidRDefault="000A6119" w:rsidP="000A6119">
            <w:pPr>
              <w:rPr>
                <w:sz w:val="32"/>
                <w:szCs w:val="32"/>
              </w:rPr>
            </w:pPr>
            <w:bookmarkStart w:id="1" w:name="RANGE!A11"/>
            <w:bookmarkStart w:id="2" w:name="RANGE!A11:E12"/>
            <w:bookmarkEnd w:id="1"/>
            <w:bookmarkEnd w:id="2"/>
          </w:p>
        </w:tc>
        <w:tc>
          <w:tcPr>
            <w:tcW w:w="10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24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657"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07"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80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709"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2234"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16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r>
      <w:tr w:rsidR="000A6119" w:rsidRPr="000A6119" w:rsidTr="000A6119">
        <w:trPr>
          <w:trHeight w:val="259"/>
        </w:trPr>
        <w:tc>
          <w:tcPr>
            <w:tcW w:w="98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24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657"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07"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80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709"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2234"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16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r>
    </w:tbl>
    <w:p w:rsidR="000A6119" w:rsidRPr="000A6119" w:rsidRDefault="000A6119" w:rsidP="000A6119">
      <w:pPr>
        <w:tabs>
          <w:tab w:val="left" w:pos="3400"/>
        </w:tabs>
        <w:jc w:val="center"/>
        <w:rPr>
          <w:b/>
          <w:sz w:val="28"/>
          <w:szCs w:val="28"/>
        </w:rPr>
      </w:pPr>
      <w:r w:rsidRPr="000A6119">
        <w:rPr>
          <w:b/>
          <w:sz w:val="28"/>
          <w:szCs w:val="28"/>
        </w:rPr>
        <w:t>Сведения</w:t>
      </w:r>
    </w:p>
    <w:p w:rsidR="000A6119" w:rsidRPr="000A6119" w:rsidRDefault="000A6119" w:rsidP="000A6119">
      <w:pPr>
        <w:tabs>
          <w:tab w:val="left" w:pos="3400"/>
        </w:tabs>
        <w:jc w:val="center"/>
        <w:rPr>
          <w:b/>
          <w:sz w:val="28"/>
          <w:szCs w:val="28"/>
        </w:rPr>
      </w:pPr>
      <w:r w:rsidRPr="000A6119">
        <w:rPr>
          <w:b/>
          <w:sz w:val="28"/>
          <w:szCs w:val="28"/>
        </w:rPr>
        <w:t xml:space="preserve">о численности муниципальных служащих </w:t>
      </w:r>
    </w:p>
    <w:p w:rsidR="000A6119" w:rsidRPr="000A6119" w:rsidRDefault="000A6119" w:rsidP="000A6119">
      <w:pPr>
        <w:tabs>
          <w:tab w:val="left" w:pos="3400"/>
        </w:tabs>
        <w:jc w:val="center"/>
        <w:rPr>
          <w:b/>
          <w:sz w:val="28"/>
          <w:szCs w:val="28"/>
        </w:rPr>
      </w:pPr>
      <w:r w:rsidRPr="000A6119">
        <w:rPr>
          <w:b/>
          <w:sz w:val="28"/>
          <w:szCs w:val="28"/>
        </w:rPr>
        <w:t xml:space="preserve">органов местного самоуправления, </w:t>
      </w:r>
    </w:p>
    <w:p w:rsidR="000A6119" w:rsidRPr="000A6119" w:rsidRDefault="000A6119" w:rsidP="000A6119">
      <w:pPr>
        <w:tabs>
          <w:tab w:val="left" w:pos="3400"/>
        </w:tabs>
        <w:jc w:val="center"/>
        <w:rPr>
          <w:b/>
          <w:sz w:val="28"/>
          <w:szCs w:val="28"/>
        </w:rPr>
      </w:pPr>
      <w:r w:rsidRPr="000A6119">
        <w:rPr>
          <w:b/>
          <w:sz w:val="28"/>
          <w:szCs w:val="28"/>
        </w:rPr>
        <w:t xml:space="preserve">работников муниципальных учреждений </w:t>
      </w:r>
    </w:p>
    <w:p w:rsidR="000A6119" w:rsidRPr="000A6119" w:rsidRDefault="000A6119" w:rsidP="000A6119">
      <w:pPr>
        <w:tabs>
          <w:tab w:val="left" w:pos="3400"/>
        </w:tabs>
        <w:jc w:val="center"/>
        <w:rPr>
          <w:b/>
          <w:sz w:val="28"/>
          <w:szCs w:val="28"/>
        </w:rPr>
      </w:pPr>
      <w:proofErr w:type="spellStart"/>
      <w:r w:rsidRPr="000A6119">
        <w:rPr>
          <w:b/>
          <w:sz w:val="28"/>
          <w:szCs w:val="28"/>
        </w:rPr>
        <w:t>Евдокимовского</w:t>
      </w:r>
      <w:proofErr w:type="spellEnd"/>
      <w:r w:rsidRPr="000A6119">
        <w:rPr>
          <w:b/>
          <w:sz w:val="28"/>
          <w:szCs w:val="28"/>
        </w:rPr>
        <w:t xml:space="preserve"> сельского поселения </w:t>
      </w:r>
    </w:p>
    <w:p w:rsidR="000A6119" w:rsidRPr="000A6119" w:rsidRDefault="000A6119" w:rsidP="000A6119">
      <w:pPr>
        <w:tabs>
          <w:tab w:val="left" w:pos="3400"/>
        </w:tabs>
        <w:jc w:val="center"/>
        <w:rPr>
          <w:b/>
          <w:sz w:val="28"/>
          <w:szCs w:val="28"/>
        </w:rPr>
      </w:pPr>
      <w:r w:rsidRPr="000A6119">
        <w:rPr>
          <w:b/>
          <w:sz w:val="28"/>
          <w:szCs w:val="28"/>
        </w:rPr>
        <w:t>и фактические расходы на оплату их труда за 2019 год</w:t>
      </w:r>
    </w:p>
    <w:p w:rsidR="000A6119" w:rsidRPr="000A6119" w:rsidRDefault="000A6119" w:rsidP="000A611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76"/>
        <w:gridCol w:w="2316"/>
        <w:gridCol w:w="2702"/>
      </w:tblGrid>
      <w:tr w:rsidR="000A6119" w:rsidRPr="000A6119" w:rsidTr="00F63234">
        <w:tc>
          <w:tcPr>
            <w:tcW w:w="1051" w:type="dxa"/>
          </w:tcPr>
          <w:p w:rsidR="000A6119" w:rsidRPr="000A6119" w:rsidRDefault="000A6119" w:rsidP="000A6119">
            <w:pPr>
              <w:jc w:val="center"/>
              <w:rPr>
                <w:sz w:val="28"/>
                <w:szCs w:val="28"/>
              </w:rPr>
            </w:pPr>
            <w:r w:rsidRPr="000A6119">
              <w:rPr>
                <w:sz w:val="28"/>
                <w:szCs w:val="28"/>
              </w:rPr>
              <w:t>№ п/п</w:t>
            </w:r>
          </w:p>
        </w:tc>
        <w:tc>
          <w:tcPr>
            <w:tcW w:w="3276" w:type="dxa"/>
          </w:tcPr>
          <w:p w:rsidR="000A6119" w:rsidRPr="000A6119" w:rsidRDefault="000A6119" w:rsidP="000A6119">
            <w:pPr>
              <w:jc w:val="center"/>
              <w:rPr>
                <w:sz w:val="28"/>
                <w:szCs w:val="28"/>
              </w:rPr>
            </w:pPr>
            <w:r w:rsidRPr="000A6119">
              <w:rPr>
                <w:sz w:val="28"/>
                <w:szCs w:val="28"/>
              </w:rPr>
              <w:t>Наименование</w:t>
            </w:r>
          </w:p>
        </w:tc>
        <w:tc>
          <w:tcPr>
            <w:tcW w:w="2316" w:type="dxa"/>
          </w:tcPr>
          <w:p w:rsidR="000A6119" w:rsidRPr="000A6119" w:rsidRDefault="000A6119" w:rsidP="000A6119">
            <w:pPr>
              <w:jc w:val="center"/>
              <w:rPr>
                <w:sz w:val="28"/>
                <w:szCs w:val="28"/>
              </w:rPr>
            </w:pPr>
            <w:r w:rsidRPr="000A6119">
              <w:rPr>
                <w:sz w:val="28"/>
                <w:szCs w:val="28"/>
              </w:rPr>
              <w:t>Среднесписочная</w:t>
            </w:r>
          </w:p>
          <w:p w:rsidR="000A6119" w:rsidRPr="000A6119" w:rsidRDefault="000A6119" w:rsidP="000A6119">
            <w:pPr>
              <w:jc w:val="center"/>
              <w:rPr>
                <w:sz w:val="28"/>
                <w:szCs w:val="28"/>
              </w:rPr>
            </w:pPr>
            <w:r w:rsidRPr="000A6119">
              <w:rPr>
                <w:sz w:val="28"/>
                <w:szCs w:val="28"/>
              </w:rPr>
              <w:t>численность,</w:t>
            </w:r>
          </w:p>
          <w:p w:rsidR="000A6119" w:rsidRPr="000A6119" w:rsidRDefault="000A6119" w:rsidP="000A6119">
            <w:pPr>
              <w:jc w:val="center"/>
              <w:rPr>
                <w:sz w:val="28"/>
                <w:szCs w:val="28"/>
              </w:rPr>
            </w:pPr>
            <w:r w:rsidRPr="000A6119">
              <w:rPr>
                <w:sz w:val="28"/>
                <w:szCs w:val="28"/>
              </w:rPr>
              <w:t>чел.</w:t>
            </w:r>
          </w:p>
        </w:tc>
        <w:tc>
          <w:tcPr>
            <w:tcW w:w="2702" w:type="dxa"/>
          </w:tcPr>
          <w:p w:rsidR="000A6119" w:rsidRPr="000A6119" w:rsidRDefault="000A6119" w:rsidP="000A6119">
            <w:pPr>
              <w:jc w:val="center"/>
              <w:rPr>
                <w:sz w:val="28"/>
                <w:szCs w:val="28"/>
              </w:rPr>
            </w:pPr>
            <w:r w:rsidRPr="000A6119">
              <w:rPr>
                <w:sz w:val="28"/>
                <w:szCs w:val="28"/>
              </w:rPr>
              <w:t xml:space="preserve">Фактические расходы на оплату труда, </w:t>
            </w:r>
          </w:p>
          <w:p w:rsidR="000A6119" w:rsidRPr="000A6119" w:rsidRDefault="000A6119" w:rsidP="000A6119">
            <w:pPr>
              <w:jc w:val="center"/>
              <w:rPr>
                <w:sz w:val="28"/>
                <w:szCs w:val="28"/>
              </w:rPr>
            </w:pPr>
            <w:r w:rsidRPr="000A6119">
              <w:rPr>
                <w:sz w:val="28"/>
                <w:szCs w:val="28"/>
              </w:rPr>
              <w:t>тыс. руб.</w:t>
            </w:r>
          </w:p>
          <w:p w:rsidR="000A6119" w:rsidRPr="000A6119" w:rsidRDefault="000A6119" w:rsidP="000A6119">
            <w:pPr>
              <w:jc w:val="center"/>
              <w:rPr>
                <w:sz w:val="28"/>
                <w:szCs w:val="28"/>
              </w:rPr>
            </w:pPr>
          </w:p>
        </w:tc>
      </w:tr>
      <w:tr w:rsidR="000A6119" w:rsidRPr="000A6119" w:rsidTr="00F63234">
        <w:tc>
          <w:tcPr>
            <w:tcW w:w="1051" w:type="dxa"/>
          </w:tcPr>
          <w:p w:rsidR="000A6119" w:rsidRPr="000A6119" w:rsidRDefault="000A6119" w:rsidP="000A6119">
            <w:pPr>
              <w:jc w:val="center"/>
              <w:rPr>
                <w:sz w:val="28"/>
                <w:szCs w:val="28"/>
              </w:rPr>
            </w:pPr>
          </w:p>
          <w:p w:rsidR="000A6119" w:rsidRPr="000A6119" w:rsidRDefault="000A6119" w:rsidP="000A6119">
            <w:pPr>
              <w:jc w:val="center"/>
              <w:rPr>
                <w:sz w:val="28"/>
                <w:szCs w:val="28"/>
              </w:rPr>
            </w:pPr>
            <w:r w:rsidRPr="000A6119">
              <w:rPr>
                <w:sz w:val="28"/>
                <w:szCs w:val="28"/>
              </w:rPr>
              <w:t>1.</w:t>
            </w:r>
          </w:p>
        </w:tc>
        <w:tc>
          <w:tcPr>
            <w:tcW w:w="3276" w:type="dxa"/>
          </w:tcPr>
          <w:p w:rsidR="000A6119" w:rsidRPr="000A6119" w:rsidRDefault="000A6119" w:rsidP="000A6119">
            <w:pPr>
              <w:rPr>
                <w:sz w:val="28"/>
                <w:szCs w:val="28"/>
              </w:rPr>
            </w:pPr>
            <w:r w:rsidRPr="000A6119">
              <w:rPr>
                <w:sz w:val="28"/>
                <w:szCs w:val="28"/>
              </w:rPr>
              <w:t>Муниципальные служащие, работники муниципальных учреждений</w:t>
            </w:r>
          </w:p>
          <w:p w:rsidR="000A6119" w:rsidRPr="000A6119" w:rsidRDefault="000A6119" w:rsidP="000A6119">
            <w:pPr>
              <w:rPr>
                <w:sz w:val="28"/>
                <w:szCs w:val="28"/>
              </w:rPr>
            </w:pPr>
          </w:p>
        </w:tc>
        <w:tc>
          <w:tcPr>
            <w:tcW w:w="2316" w:type="dxa"/>
          </w:tcPr>
          <w:p w:rsidR="000A6119" w:rsidRPr="000A6119" w:rsidRDefault="000A6119" w:rsidP="000A6119">
            <w:pPr>
              <w:jc w:val="center"/>
              <w:rPr>
                <w:sz w:val="28"/>
                <w:szCs w:val="28"/>
              </w:rPr>
            </w:pPr>
          </w:p>
          <w:p w:rsidR="000A6119" w:rsidRPr="000A6119" w:rsidRDefault="000A6119" w:rsidP="000A6119">
            <w:pPr>
              <w:jc w:val="center"/>
              <w:rPr>
                <w:sz w:val="28"/>
                <w:szCs w:val="28"/>
              </w:rPr>
            </w:pPr>
            <w:r w:rsidRPr="000A6119">
              <w:rPr>
                <w:sz w:val="28"/>
                <w:szCs w:val="28"/>
              </w:rPr>
              <w:t>16,2</w:t>
            </w:r>
          </w:p>
          <w:p w:rsidR="000A6119" w:rsidRPr="000A6119" w:rsidRDefault="000A6119" w:rsidP="000A6119">
            <w:pPr>
              <w:jc w:val="center"/>
              <w:rPr>
                <w:sz w:val="28"/>
                <w:szCs w:val="28"/>
              </w:rPr>
            </w:pPr>
          </w:p>
        </w:tc>
        <w:tc>
          <w:tcPr>
            <w:tcW w:w="2702" w:type="dxa"/>
          </w:tcPr>
          <w:p w:rsidR="000A6119" w:rsidRPr="000A6119" w:rsidRDefault="000A6119" w:rsidP="000A6119">
            <w:pPr>
              <w:rPr>
                <w:sz w:val="28"/>
                <w:szCs w:val="28"/>
              </w:rPr>
            </w:pPr>
            <w:r w:rsidRPr="000A6119">
              <w:rPr>
                <w:sz w:val="28"/>
                <w:szCs w:val="28"/>
              </w:rPr>
              <w:t xml:space="preserve">        </w:t>
            </w:r>
          </w:p>
          <w:p w:rsidR="000A6119" w:rsidRPr="000A6119" w:rsidRDefault="000A6119" w:rsidP="000A6119">
            <w:pPr>
              <w:jc w:val="center"/>
              <w:rPr>
                <w:sz w:val="28"/>
                <w:szCs w:val="28"/>
              </w:rPr>
            </w:pPr>
            <w:r w:rsidRPr="000A6119">
              <w:rPr>
                <w:sz w:val="28"/>
                <w:szCs w:val="28"/>
              </w:rPr>
              <w:t>5 367,8</w:t>
            </w:r>
          </w:p>
          <w:p w:rsidR="000A6119" w:rsidRPr="000A6119" w:rsidRDefault="000A6119" w:rsidP="000A6119">
            <w:pPr>
              <w:rPr>
                <w:sz w:val="28"/>
                <w:szCs w:val="28"/>
              </w:rPr>
            </w:pPr>
          </w:p>
        </w:tc>
      </w:tr>
    </w:tbl>
    <w:p w:rsidR="000A6119" w:rsidRPr="000A6119" w:rsidRDefault="000A6119" w:rsidP="000A6119">
      <w:pPr>
        <w:rPr>
          <w:sz w:val="28"/>
          <w:szCs w:val="28"/>
        </w:rPr>
      </w:pPr>
    </w:p>
    <w:p w:rsidR="000A6119" w:rsidRPr="000A6119" w:rsidRDefault="000A6119" w:rsidP="000A6119">
      <w:pPr>
        <w:rPr>
          <w:sz w:val="28"/>
          <w:szCs w:val="28"/>
        </w:rPr>
      </w:pPr>
      <w:r w:rsidRPr="000A6119">
        <w:rPr>
          <w:sz w:val="28"/>
          <w:szCs w:val="28"/>
        </w:rPr>
        <w:t xml:space="preserve">Председатель Комитета по финансам </w:t>
      </w:r>
    </w:p>
    <w:p w:rsidR="000A6119" w:rsidRPr="000A6119" w:rsidRDefault="000A6119" w:rsidP="000A6119">
      <w:pPr>
        <w:rPr>
          <w:sz w:val="28"/>
          <w:szCs w:val="28"/>
        </w:rPr>
      </w:pPr>
      <w:r w:rsidRPr="000A6119">
        <w:rPr>
          <w:sz w:val="28"/>
          <w:szCs w:val="28"/>
        </w:rPr>
        <w:t xml:space="preserve">администрации </w:t>
      </w:r>
      <w:proofErr w:type="spellStart"/>
      <w:r w:rsidRPr="000A6119">
        <w:rPr>
          <w:sz w:val="28"/>
          <w:szCs w:val="28"/>
        </w:rPr>
        <w:t>Тулунского</w:t>
      </w:r>
      <w:proofErr w:type="spellEnd"/>
    </w:p>
    <w:p w:rsidR="000A6119" w:rsidRPr="000A6119" w:rsidRDefault="000A6119" w:rsidP="000A6119">
      <w:pPr>
        <w:rPr>
          <w:sz w:val="28"/>
          <w:szCs w:val="28"/>
        </w:rPr>
      </w:pPr>
      <w:r w:rsidRPr="000A6119">
        <w:rPr>
          <w:sz w:val="28"/>
          <w:szCs w:val="28"/>
        </w:rPr>
        <w:t>муниципального района                                                                Г.Э. Романчук</w:t>
      </w:r>
    </w:p>
    <w:tbl>
      <w:tblPr>
        <w:tblW w:w="9485" w:type="dxa"/>
        <w:tblLook w:val="01E0" w:firstRow="1" w:lastRow="1" w:firstColumn="1" w:lastColumn="1" w:noHBand="0" w:noVBand="0"/>
      </w:tblPr>
      <w:tblGrid>
        <w:gridCol w:w="9485"/>
      </w:tblGrid>
      <w:tr w:rsidR="000A6119" w:rsidRPr="000A6119" w:rsidTr="000A6119">
        <w:tc>
          <w:tcPr>
            <w:tcW w:w="9485" w:type="dxa"/>
          </w:tcPr>
          <w:p w:rsidR="000A6119" w:rsidRPr="000A6119" w:rsidRDefault="000A6119" w:rsidP="000A6119">
            <w:pPr>
              <w:overflowPunct w:val="0"/>
              <w:autoSpaceDE w:val="0"/>
              <w:autoSpaceDN w:val="0"/>
              <w:adjustRightInd w:val="0"/>
              <w:ind w:right="-271"/>
              <w:jc w:val="center"/>
              <w:textAlignment w:val="baseline"/>
              <w:rPr>
                <w:b/>
                <w:spacing w:val="20"/>
                <w:sz w:val="28"/>
                <w:szCs w:val="20"/>
              </w:rPr>
            </w:pPr>
            <w:r w:rsidRPr="000A6119">
              <w:rPr>
                <w:b/>
                <w:spacing w:val="20"/>
                <w:sz w:val="28"/>
                <w:szCs w:val="20"/>
              </w:rPr>
              <w:t>ИРКУТСКАЯ ОБЛАСТЬ</w:t>
            </w:r>
          </w:p>
        </w:tc>
      </w:tr>
      <w:tr w:rsidR="000A6119" w:rsidRPr="000A6119" w:rsidTr="000A6119">
        <w:tc>
          <w:tcPr>
            <w:tcW w:w="9485" w:type="dxa"/>
          </w:tcPr>
          <w:p w:rsidR="000A6119" w:rsidRPr="000A6119" w:rsidRDefault="000A6119" w:rsidP="000A6119">
            <w:pPr>
              <w:overflowPunct w:val="0"/>
              <w:autoSpaceDE w:val="0"/>
              <w:autoSpaceDN w:val="0"/>
              <w:adjustRightInd w:val="0"/>
              <w:ind w:right="-271"/>
              <w:jc w:val="center"/>
              <w:textAlignment w:val="baseline"/>
              <w:rPr>
                <w:b/>
                <w:spacing w:val="20"/>
                <w:sz w:val="28"/>
                <w:szCs w:val="20"/>
              </w:rPr>
            </w:pPr>
            <w:proofErr w:type="spellStart"/>
            <w:r w:rsidRPr="000A6119">
              <w:rPr>
                <w:b/>
                <w:spacing w:val="20"/>
                <w:sz w:val="28"/>
                <w:szCs w:val="20"/>
              </w:rPr>
              <w:t>Тулунский</w:t>
            </w:r>
            <w:proofErr w:type="spellEnd"/>
            <w:r w:rsidRPr="000A6119">
              <w:rPr>
                <w:b/>
                <w:spacing w:val="20"/>
                <w:sz w:val="28"/>
                <w:szCs w:val="20"/>
              </w:rPr>
              <w:t xml:space="preserve"> район</w:t>
            </w:r>
          </w:p>
        </w:tc>
      </w:tr>
      <w:tr w:rsidR="000A6119" w:rsidRPr="000A6119" w:rsidTr="000A6119">
        <w:tc>
          <w:tcPr>
            <w:tcW w:w="9485" w:type="dxa"/>
          </w:tcPr>
          <w:p w:rsidR="000A6119" w:rsidRPr="000A6119" w:rsidRDefault="000A6119" w:rsidP="000A6119">
            <w:pPr>
              <w:overflowPunct w:val="0"/>
              <w:autoSpaceDE w:val="0"/>
              <w:autoSpaceDN w:val="0"/>
              <w:adjustRightInd w:val="0"/>
              <w:ind w:right="-271"/>
              <w:jc w:val="center"/>
              <w:textAlignment w:val="baseline"/>
              <w:rPr>
                <w:spacing w:val="20"/>
                <w:sz w:val="28"/>
                <w:szCs w:val="20"/>
              </w:rPr>
            </w:pPr>
          </w:p>
        </w:tc>
      </w:tr>
      <w:tr w:rsidR="000A6119" w:rsidRPr="000A6119" w:rsidTr="000A6119">
        <w:tc>
          <w:tcPr>
            <w:tcW w:w="9485" w:type="dxa"/>
          </w:tcPr>
          <w:p w:rsidR="000A6119" w:rsidRPr="000A6119" w:rsidRDefault="000A6119" w:rsidP="000A6119">
            <w:pPr>
              <w:overflowPunct w:val="0"/>
              <w:autoSpaceDE w:val="0"/>
              <w:autoSpaceDN w:val="0"/>
              <w:adjustRightInd w:val="0"/>
              <w:ind w:right="-271"/>
              <w:jc w:val="center"/>
              <w:textAlignment w:val="baseline"/>
              <w:rPr>
                <w:b/>
                <w:spacing w:val="20"/>
                <w:sz w:val="28"/>
                <w:szCs w:val="20"/>
              </w:rPr>
            </w:pPr>
            <w:r w:rsidRPr="000A6119">
              <w:rPr>
                <w:b/>
                <w:spacing w:val="20"/>
                <w:sz w:val="28"/>
                <w:szCs w:val="20"/>
              </w:rPr>
              <w:t>Д У М А</w:t>
            </w:r>
          </w:p>
          <w:p w:rsidR="000A6119" w:rsidRPr="000A6119" w:rsidRDefault="000A6119" w:rsidP="000A6119">
            <w:pPr>
              <w:overflowPunct w:val="0"/>
              <w:autoSpaceDE w:val="0"/>
              <w:autoSpaceDN w:val="0"/>
              <w:adjustRightInd w:val="0"/>
              <w:ind w:right="-271"/>
              <w:jc w:val="center"/>
              <w:textAlignment w:val="baseline"/>
              <w:rPr>
                <w:b/>
                <w:spacing w:val="20"/>
                <w:sz w:val="28"/>
                <w:szCs w:val="20"/>
              </w:rPr>
            </w:pPr>
            <w:r w:rsidRPr="000A6119">
              <w:rPr>
                <w:b/>
                <w:spacing w:val="20"/>
                <w:sz w:val="28"/>
                <w:szCs w:val="20"/>
              </w:rPr>
              <w:t xml:space="preserve"> ЕВДОКИМОВСКОГО СЕЛЬСКОГО ПОСЕЛЕНИЯ</w:t>
            </w:r>
          </w:p>
        </w:tc>
      </w:tr>
      <w:tr w:rsidR="000A6119" w:rsidRPr="000A6119" w:rsidTr="000A6119">
        <w:tc>
          <w:tcPr>
            <w:tcW w:w="9485" w:type="dxa"/>
          </w:tcPr>
          <w:p w:rsidR="000A6119" w:rsidRPr="000A6119" w:rsidRDefault="000A6119" w:rsidP="000A6119">
            <w:pPr>
              <w:overflowPunct w:val="0"/>
              <w:autoSpaceDE w:val="0"/>
              <w:autoSpaceDN w:val="0"/>
              <w:adjustRightInd w:val="0"/>
              <w:ind w:right="-271"/>
              <w:jc w:val="center"/>
              <w:textAlignment w:val="baseline"/>
              <w:rPr>
                <w:b/>
                <w:spacing w:val="20"/>
                <w:sz w:val="28"/>
                <w:szCs w:val="20"/>
              </w:rPr>
            </w:pPr>
          </w:p>
        </w:tc>
      </w:tr>
      <w:tr w:rsidR="000A6119" w:rsidRPr="000A6119" w:rsidTr="000A6119">
        <w:tc>
          <w:tcPr>
            <w:tcW w:w="9485" w:type="dxa"/>
          </w:tcPr>
          <w:p w:rsidR="000A6119" w:rsidRPr="000A6119" w:rsidRDefault="000A6119" w:rsidP="000A6119">
            <w:pPr>
              <w:overflowPunct w:val="0"/>
              <w:autoSpaceDE w:val="0"/>
              <w:autoSpaceDN w:val="0"/>
              <w:adjustRightInd w:val="0"/>
              <w:ind w:right="-271"/>
              <w:jc w:val="center"/>
              <w:textAlignment w:val="baseline"/>
              <w:rPr>
                <w:b/>
                <w:spacing w:val="20"/>
                <w:sz w:val="28"/>
                <w:szCs w:val="20"/>
              </w:rPr>
            </w:pPr>
            <w:r w:rsidRPr="000A6119">
              <w:rPr>
                <w:b/>
                <w:spacing w:val="20"/>
                <w:sz w:val="28"/>
                <w:szCs w:val="20"/>
              </w:rPr>
              <w:t>РЕШЕНИЕ</w:t>
            </w:r>
          </w:p>
        </w:tc>
      </w:tr>
      <w:tr w:rsidR="000A6119" w:rsidRPr="000A6119" w:rsidTr="000A6119">
        <w:tc>
          <w:tcPr>
            <w:tcW w:w="9485" w:type="dxa"/>
          </w:tcPr>
          <w:p w:rsidR="000A6119" w:rsidRPr="000A6119" w:rsidRDefault="000A6119" w:rsidP="000A6119">
            <w:pPr>
              <w:overflowPunct w:val="0"/>
              <w:autoSpaceDE w:val="0"/>
              <w:autoSpaceDN w:val="0"/>
              <w:adjustRightInd w:val="0"/>
              <w:ind w:right="-271"/>
              <w:jc w:val="center"/>
              <w:textAlignment w:val="baseline"/>
              <w:rPr>
                <w:spacing w:val="20"/>
                <w:sz w:val="28"/>
                <w:szCs w:val="20"/>
              </w:rPr>
            </w:pPr>
          </w:p>
        </w:tc>
      </w:tr>
      <w:tr w:rsidR="000A6119" w:rsidRPr="000A6119" w:rsidTr="000A6119">
        <w:tc>
          <w:tcPr>
            <w:tcW w:w="9485" w:type="dxa"/>
          </w:tcPr>
          <w:p w:rsidR="000A6119" w:rsidRPr="000A6119" w:rsidRDefault="000A6119" w:rsidP="000A6119">
            <w:pPr>
              <w:overflowPunct w:val="0"/>
              <w:autoSpaceDE w:val="0"/>
              <w:autoSpaceDN w:val="0"/>
              <w:adjustRightInd w:val="0"/>
              <w:ind w:right="-271"/>
              <w:textAlignment w:val="baseline"/>
              <w:rPr>
                <w:spacing w:val="20"/>
                <w:sz w:val="28"/>
                <w:szCs w:val="20"/>
              </w:rPr>
            </w:pPr>
            <w:r w:rsidRPr="000A6119">
              <w:rPr>
                <w:b/>
                <w:spacing w:val="20"/>
                <w:sz w:val="28"/>
                <w:szCs w:val="20"/>
              </w:rPr>
              <w:t>«</w:t>
            </w:r>
            <w:proofErr w:type="gramStart"/>
            <w:r w:rsidRPr="000A6119">
              <w:rPr>
                <w:b/>
                <w:spacing w:val="20"/>
                <w:sz w:val="28"/>
                <w:szCs w:val="20"/>
              </w:rPr>
              <w:t>25»  мая</w:t>
            </w:r>
            <w:proofErr w:type="gramEnd"/>
            <w:r w:rsidRPr="000A6119">
              <w:rPr>
                <w:b/>
                <w:spacing w:val="20"/>
                <w:sz w:val="28"/>
                <w:szCs w:val="20"/>
              </w:rPr>
              <w:t xml:space="preserve"> 2020 г</w:t>
            </w:r>
            <w:r w:rsidRPr="000A6119">
              <w:rPr>
                <w:spacing w:val="20"/>
                <w:sz w:val="28"/>
                <w:szCs w:val="20"/>
              </w:rPr>
              <w:t>.                                          № 89</w:t>
            </w:r>
          </w:p>
        </w:tc>
      </w:tr>
      <w:tr w:rsidR="000A6119" w:rsidRPr="000A6119" w:rsidTr="000A6119">
        <w:tc>
          <w:tcPr>
            <w:tcW w:w="9485" w:type="dxa"/>
          </w:tcPr>
          <w:p w:rsidR="000A6119" w:rsidRPr="000A6119" w:rsidRDefault="000A6119" w:rsidP="000A6119">
            <w:pPr>
              <w:overflowPunct w:val="0"/>
              <w:autoSpaceDE w:val="0"/>
              <w:autoSpaceDN w:val="0"/>
              <w:adjustRightInd w:val="0"/>
              <w:ind w:right="-271"/>
              <w:jc w:val="center"/>
              <w:textAlignment w:val="baseline"/>
              <w:rPr>
                <w:b/>
                <w:spacing w:val="20"/>
                <w:sz w:val="28"/>
                <w:szCs w:val="20"/>
              </w:rPr>
            </w:pPr>
            <w:r w:rsidRPr="000A6119">
              <w:rPr>
                <w:b/>
                <w:spacing w:val="20"/>
                <w:sz w:val="28"/>
                <w:szCs w:val="20"/>
              </w:rPr>
              <w:t xml:space="preserve">с. </w:t>
            </w:r>
            <w:proofErr w:type="spellStart"/>
            <w:r w:rsidRPr="000A6119">
              <w:rPr>
                <w:b/>
                <w:spacing w:val="20"/>
                <w:sz w:val="28"/>
                <w:szCs w:val="20"/>
              </w:rPr>
              <w:t>Бадар</w:t>
            </w:r>
            <w:proofErr w:type="spellEnd"/>
          </w:p>
        </w:tc>
      </w:tr>
    </w:tbl>
    <w:p w:rsidR="000A6119" w:rsidRPr="000A6119" w:rsidRDefault="000A6119" w:rsidP="000A6119"/>
    <w:p w:rsidR="000A6119" w:rsidRPr="000A6119" w:rsidRDefault="000A6119" w:rsidP="000A6119">
      <w:pPr>
        <w:jc w:val="both"/>
      </w:pPr>
    </w:p>
    <w:p w:rsidR="000A6119" w:rsidRPr="000A6119" w:rsidRDefault="000A6119" w:rsidP="000A6119">
      <w:pPr>
        <w:jc w:val="both"/>
        <w:outlineLvl w:val="0"/>
        <w:rPr>
          <w:b/>
          <w:i/>
          <w:sz w:val="28"/>
          <w:szCs w:val="28"/>
        </w:rPr>
      </w:pPr>
      <w:r w:rsidRPr="000A6119">
        <w:rPr>
          <w:b/>
          <w:sz w:val="28"/>
          <w:szCs w:val="28"/>
        </w:rPr>
        <w:t xml:space="preserve">         </w:t>
      </w:r>
      <w:r w:rsidRPr="000A6119">
        <w:rPr>
          <w:b/>
          <w:i/>
          <w:sz w:val="28"/>
          <w:szCs w:val="28"/>
        </w:rPr>
        <w:t>Об исполнении бюджета</w:t>
      </w:r>
    </w:p>
    <w:p w:rsidR="000A6119" w:rsidRPr="000A6119" w:rsidRDefault="000A6119" w:rsidP="000A6119">
      <w:pPr>
        <w:jc w:val="both"/>
        <w:outlineLvl w:val="0"/>
        <w:rPr>
          <w:b/>
          <w:i/>
          <w:sz w:val="28"/>
          <w:szCs w:val="28"/>
        </w:rPr>
      </w:pPr>
      <w:r w:rsidRPr="000A6119">
        <w:rPr>
          <w:b/>
          <w:i/>
          <w:sz w:val="28"/>
          <w:szCs w:val="28"/>
        </w:rPr>
        <w:t xml:space="preserve">         </w:t>
      </w:r>
      <w:proofErr w:type="spellStart"/>
      <w:r w:rsidRPr="000A6119">
        <w:rPr>
          <w:b/>
          <w:i/>
          <w:sz w:val="28"/>
          <w:szCs w:val="28"/>
        </w:rPr>
        <w:t>Евдокимовского</w:t>
      </w:r>
      <w:proofErr w:type="spellEnd"/>
      <w:r w:rsidRPr="000A6119">
        <w:rPr>
          <w:b/>
          <w:i/>
          <w:sz w:val="28"/>
          <w:szCs w:val="28"/>
        </w:rPr>
        <w:t xml:space="preserve"> муниципального образования</w:t>
      </w:r>
    </w:p>
    <w:p w:rsidR="000A6119" w:rsidRPr="000A6119" w:rsidRDefault="000A6119" w:rsidP="000A6119">
      <w:pPr>
        <w:jc w:val="both"/>
        <w:outlineLvl w:val="0"/>
        <w:rPr>
          <w:b/>
          <w:sz w:val="28"/>
          <w:szCs w:val="28"/>
        </w:rPr>
      </w:pPr>
      <w:r w:rsidRPr="000A6119">
        <w:rPr>
          <w:b/>
          <w:i/>
          <w:sz w:val="28"/>
          <w:szCs w:val="28"/>
        </w:rPr>
        <w:t xml:space="preserve">         за 1 квартал 2020 года</w:t>
      </w:r>
    </w:p>
    <w:p w:rsidR="000A6119" w:rsidRPr="000A6119" w:rsidRDefault="000A6119" w:rsidP="000A6119">
      <w:pPr>
        <w:jc w:val="both"/>
        <w:outlineLvl w:val="0"/>
        <w:rPr>
          <w:b/>
          <w:sz w:val="28"/>
          <w:szCs w:val="28"/>
        </w:rPr>
      </w:pPr>
    </w:p>
    <w:p w:rsidR="000A6119" w:rsidRPr="000A6119" w:rsidRDefault="000A6119" w:rsidP="000A6119">
      <w:pPr>
        <w:jc w:val="both"/>
        <w:outlineLvl w:val="0"/>
      </w:pPr>
      <w:r w:rsidRPr="000A6119">
        <w:t xml:space="preserve">             </w:t>
      </w:r>
    </w:p>
    <w:p w:rsidR="000A6119" w:rsidRPr="000A6119" w:rsidRDefault="000A6119" w:rsidP="000A6119">
      <w:pPr>
        <w:jc w:val="both"/>
        <w:outlineLvl w:val="0"/>
        <w:rPr>
          <w:sz w:val="28"/>
          <w:szCs w:val="28"/>
        </w:rPr>
      </w:pPr>
      <w:r w:rsidRPr="000A6119">
        <w:rPr>
          <w:sz w:val="28"/>
          <w:szCs w:val="28"/>
        </w:rPr>
        <w:t xml:space="preserve">Заслушав информацию главы </w:t>
      </w:r>
      <w:proofErr w:type="spellStart"/>
      <w:r w:rsidRPr="000A6119">
        <w:rPr>
          <w:sz w:val="28"/>
          <w:szCs w:val="28"/>
        </w:rPr>
        <w:t>Евдокимовского</w:t>
      </w:r>
      <w:proofErr w:type="spellEnd"/>
      <w:r w:rsidRPr="000A6119">
        <w:rPr>
          <w:sz w:val="28"/>
          <w:szCs w:val="28"/>
        </w:rPr>
        <w:t xml:space="preserve"> сельского поселения </w:t>
      </w:r>
      <w:proofErr w:type="spellStart"/>
      <w:r w:rsidRPr="000A6119">
        <w:rPr>
          <w:sz w:val="28"/>
          <w:szCs w:val="28"/>
        </w:rPr>
        <w:t>Копанева</w:t>
      </w:r>
      <w:proofErr w:type="spellEnd"/>
      <w:r w:rsidRPr="000A6119">
        <w:rPr>
          <w:sz w:val="28"/>
          <w:szCs w:val="28"/>
        </w:rPr>
        <w:t xml:space="preserve"> В.Н. «Об исполнении бюджета </w:t>
      </w:r>
      <w:proofErr w:type="spellStart"/>
      <w:r w:rsidRPr="000A6119">
        <w:rPr>
          <w:sz w:val="28"/>
          <w:szCs w:val="28"/>
        </w:rPr>
        <w:t>Евдокимовского</w:t>
      </w:r>
      <w:proofErr w:type="spellEnd"/>
      <w:r w:rsidRPr="000A6119">
        <w:rPr>
          <w:sz w:val="28"/>
          <w:szCs w:val="28"/>
        </w:rPr>
        <w:t xml:space="preserve"> муниципального образования  </w:t>
      </w:r>
      <w:r w:rsidRPr="000A6119">
        <w:rPr>
          <w:sz w:val="28"/>
          <w:szCs w:val="28"/>
        </w:rPr>
        <w:lastRenderedPageBreak/>
        <w:t>за 1 квартал 2020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0A6119">
        <w:rPr>
          <w:sz w:val="28"/>
        </w:rPr>
        <w:t xml:space="preserve"> законом Иркутской области </w:t>
      </w:r>
      <w:r w:rsidRPr="000A6119">
        <w:rPr>
          <w:sz w:val="28"/>
          <w:szCs w:val="28"/>
        </w:rPr>
        <w:t>«Об областном бюджете на 2020 год и на плановый период 2021 и 2022 годов»</w:t>
      </w:r>
      <w:r w:rsidRPr="000A6119">
        <w:rPr>
          <w:sz w:val="28"/>
        </w:rPr>
        <w:t xml:space="preserve">, </w:t>
      </w:r>
      <w:r w:rsidRPr="000A6119">
        <w:rPr>
          <w:sz w:val="28"/>
          <w:szCs w:val="28"/>
        </w:rPr>
        <w:t xml:space="preserve">Положением «О бюджетном процессе в </w:t>
      </w:r>
      <w:proofErr w:type="spellStart"/>
      <w:r w:rsidRPr="000A6119">
        <w:rPr>
          <w:sz w:val="28"/>
          <w:szCs w:val="28"/>
        </w:rPr>
        <w:t>Евдокимовском</w:t>
      </w:r>
      <w:proofErr w:type="spellEnd"/>
      <w:r w:rsidRPr="000A6119">
        <w:rPr>
          <w:sz w:val="28"/>
          <w:szCs w:val="28"/>
        </w:rPr>
        <w:t xml:space="preserve"> муниципальном образовании», ст. 33, 48 Устава </w:t>
      </w:r>
      <w:proofErr w:type="spellStart"/>
      <w:r w:rsidRPr="000A6119">
        <w:rPr>
          <w:sz w:val="28"/>
          <w:szCs w:val="28"/>
        </w:rPr>
        <w:t>Евдокимовского</w:t>
      </w:r>
      <w:proofErr w:type="spellEnd"/>
      <w:r w:rsidRPr="000A6119">
        <w:rPr>
          <w:sz w:val="28"/>
          <w:szCs w:val="28"/>
        </w:rPr>
        <w:t xml:space="preserve"> муниципального образования, Дума </w:t>
      </w:r>
      <w:proofErr w:type="spellStart"/>
      <w:r w:rsidRPr="000A6119">
        <w:rPr>
          <w:sz w:val="28"/>
          <w:szCs w:val="28"/>
        </w:rPr>
        <w:t>Евдокимовского</w:t>
      </w:r>
      <w:proofErr w:type="spellEnd"/>
      <w:r w:rsidRPr="000A6119">
        <w:rPr>
          <w:sz w:val="28"/>
          <w:szCs w:val="28"/>
        </w:rPr>
        <w:t xml:space="preserve"> сельского поселения</w:t>
      </w:r>
    </w:p>
    <w:p w:rsidR="000A6119" w:rsidRPr="000A6119" w:rsidRDefault="000A6119" w:rsidP="000A6119">
      <w:pPr>
        <w:jc w:val="both"/>
        <w:rPr>
          <w:sz w:val="28"/>
          <w:szCs w:val="28"/>
        </w:rPr>
      </w:pPr>
      <w:r w:rsidRPr="000A6119">
        <w:rPr>
          <w:sz w:val="28"/>
          <w:szCs w:val="28"/>
        </w:rPr>
        <w:t xml:space="preserve"> </w:t>
      </w:r>
    </w:p>
    <w:p w:rsidR="000A6119" w:rsidRPr="000A6119" w:rsidRDefault="000A6119" w:rsidP="000A6119">
      <w:pPr>
        <w:jc w:val="center"/>
        <w:rPr>
          <w:sz w:val="28"/>
          <w:szCs w:val="28"/>
        </w:rPr>
      </w:pPr>
      <w:r w:rsidRPr="000A6119">
        <w:rPr>
          <w:sz w:val="28"/>
          <w:szCs w:val="28"/>
        </w:rPr>
        <w:t xml:space="preserve">Р Е Ш И Л </w:t>
      </w:r>
      <w:proofErr w:type="gramStart"/>
      <w:r w:rsidRPr="000A6119">
        <w:rPr>
          <w:sz w:val="28"/>
          <w:szCs w:val="28"/>
        </w:rPr>
        <w:t>А :</w:t>
      </w:r>
      <w:proofErr w:type="gramEnd"/>
    </w:p>
    <w:p w:rsidR="000A6119" w:rsidRPr="000A6119" w:rsidRDefault="000A6119" w:rsidP="000A6119">
      <w:pPr>
        <w:jc w:val="both"/>
        <w:rPr>
          <w:sz w:val="28"/>
          <w:szCs w:val="28"/>
        </w:rPr>
      </w:pPr>
    </w:p>
    <w:p w:rsidR="000A6119" w:rsidRPr="000A6119" w:rsidRDefault="000A6119" w:rsidP="000A6119">
      <w:pPr>
        <w:jc w:val="both"/>
        <w:rPr>
          <w:sz w:val="28"/>
          <w:szCs w:val="28"/>
        </w:rPr>
      </w:pPr>
      <w:r w:rsidRPr="000A6119">
        <w:rPr>
          <w:sz w:val="28"/>
          <w:szCs w:val="28"/>
        </w:rPr>
        <w:t xml:space="preserve">Информацию </w:t>
      </w:r>
      <w:proofErr w:type="gramStart"/>
      <w:r w:rsidRPr="000A6119">
        <w:rPr>
          <w:sz w:val="28"/>
          <w:szCs w:val="28"/>
        </w:rPr>
        <w:t xml:space="preserve">главы  </w:t>
      </w:r>
      <w:proofErr w:type="spellStart"/>
      <w:r w:rsidRPr="000A6119">
        <w:rPr>
          <w:sz w:val="28"/>
          <w:szCs w:val="28"/>
        </w:rPr>
        <w:t>Евдокимовского</w:t>
      </w:r>
      <w:proofErr w:type="spellEnd"/>
      <w:proofErr w:type="gramEnd"/>
      <w:r w:rsidRPr="000A6119">
        <w:rPr>
          <w:sz w:val="28"/>
          <w:szCs w:val="28"/>
        </w:rPr>
        <w:t xml:space="preserve">  сельского поселения </w:t>
      </w:r>
      <w:proofErr w:type="spellStart"/>
      <w:r w:rsidRPr="000A6119">
        <w:rPr>
          <w:sz w:val="28"/>
          <w:szCs w:val="28"/>
        </w:rPr>
        <w:t>Копанева</w:t>
      </w:r>
      <w:proofErr w:type="spellEnd"/>
      <w:r w:rsidRPr="000A6119">
        <w:rPr>
          <w:sz w:val="28"/>
          <w:szCs w:val="28"/>
        </w:rPr>
        <w:t xml:space="preserve"> В.Н. «Об исполнении бюджета </w:t>
      </w:r>
      <w:proofErr w:type="spellStart"/>
      <w:r w:rsidRPr="000A6119">
        <w:rPr>
          <w:sz w:val="28"/>
          <w:szCs w:val="28"/>
        </w:rPr>
        <w:t>Евдокимовского</w:t>
      </w:r>
      <w:proofErr w:type="spellEnd"/>
      <w:r w:rsidRPr="000A6119">
        <w:rPr>
          <w:sz w:val="28"/>
          <w:szCs w:val="28"/>
        </w:rPr>
        <w:t xml:space="preserve">  муниципального образования за 1 квартал 2020 года» (прилагается) принять к сведению.</w:t>
      </w:r>
    </w:p>
    <w:p w:rsidR="000A6119" w:rsidRPr="000A6119" w:rsidRDefault="000A6119" w:rsidP="000A6119">
      <w:pPr>
        <w:jc w:val="both"/>
        <w:rPr>
          <w:sz w:val="28"/>
          <w:szCs w:val="28"/>
        </w:rPr>
      </w:pPr>
      <w:r w:rsidRPr="000A6119">
        <w:rPr>
          <w:sz w:val="28"/>
          <w:szCs w:val="28"/>
        </w:rPr>
        <w:t xml:space="preserve">  </w:t>
      </w:r>
    </w:p>
    <w:p w:rsidR="000A6119" w:rsidRPr="000A6119" w:rsidRDefault="000A6119" w:rsidP="000A6119">
      <w:pPr>
        <w:jc w:val="both"/>
        <w:rPr>
          <w:sz w:val="28"/>
          <w:szCs w:val="28"/>
        </w:rPr>
      </w:pPr>
      <w:r w:rsidRPr="000A6119">
        <w:rPr>
          <w:sz w:val="28"/>
          <w:szCs w:val="28"/>
        </w:rPr>
        <w:t xml:space="preserve">Глава </w:t>
      </w:r>
      <w:proofErr w:type="spellStart"/>
      <w:r w:rsidRPr="000A6119">
        <w:rPr>
          <w:sz w:val="28"/>
          <w:szCs w:val="28"/>
        </w:rPr>
        <w:t>Евдокимовского</w:t>
      </w:r>
      <w:proofErr w:type="spellEnd"/>
      <w:r w:rsidRPr="000A6119">
        <w:rPr>
          <w:sz w:val="28"/>
          <w:szCs w:val="28"/>
        </w:rPr>
        <w:t xml:space="preserve"> сельского поселения                                  В.Н. </w:t>
      </w:r>
      <w:proofErr w:type="spellStart"/>
      <w:r w:rsidRPr="000A6119">
        <w:rPr>
          <w:sz w:val="28"/>
          <w:szCs w:val="28"/>
        </w:rPr>
        <w:t>Копанев</w:t>
      </w:r>
      <w:proofErr w:type="spellEnd"/>
    </w:p>
    <w:p w:rsidR="000A6119" w:rsidRPr="000A6119" w:rsidRDefault="000A6119" w:rsidP="000A6119">
      <w:pPr>
        <w:jc w:val="both"/>
        <w:rPr>
          <w:sz w:val="28"/>
          <w:szCs w:val="28"/>
        </w:rPr>
      </w:pPr>
    </w:p>
    <w:tbl>
      <w:tblPr>
        <w:tblW w:w="8851" w:type="dxa"/>
        <w:tblInd w:w="108" w:type="dxa"/>
        <w:tblLook w:val="04A0" w:firstRow="1" w:lastRow="0" w:firstColumn="1" w:lastColumn="0" w:noHBand="0" w:noVBand="1"/>
      </w:tblPr>
      <w:tblGrid>
        <w:gridCol w:w="1620"/>
        <w:gridCol w:w="1620"/>
        <w:gridCol w:w="1180"/>
        <w:gridCol w:w="4431"/>
      </w:tblGrid>
      <w:tr w:rsidR="000A6119" w:rsidRPr="000A6119" w:rsidTr="000A6119">
        <w:trPr>
          <w:trHeight w:val="255"/>
        </w:trPr>
        <w:tc>
          <w:tcPr>
            <w:tcW w:w="16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6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18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4431" w:type="dxa"/>
            <w:tcBorders>
              <w:top w:val="nil"/>
              <w:left w:val="nil"/>
              <w:bottom w:val="nil"/>
              <w:right w:val="nil"/>
            </w:tcBorders>
            <w:shd w:val="clear" w:color="auto" w:fill="auto"/>
            <w:noWrap/>
            <w:vAlign w:val="bottom"/>
            <w:hideMark/>
          </w:tcPr>
          <w:p w:rsidR="000A6119" w:rsidRPr="000A6119" w:rsidRDefault="000A6119" w:rsidP="000A6119">
            <w:pPr>
              <w:jc w:val="right"/>
              <w:rPr>
                <w:sz w:val="22"/>
                <w:szCs w:val="22"/>
              </w:rPr>
            </w:pPr>
            <w:r w:rsidRPr="000A6119">
              <w:rPr>
                <w:sz w:val="22"/>
                <w:szCs w:val="22"/>
              </w:rPr>
              <w:t xml:space="preserve"> Приложение №1</w:t>
            </w:r>
          </w:p>
        </w:tc>
      </w:tr>
      <w:tr w:rsidR="000A6119" w:rsidRPr="000A6119" w:rsidTr="000A6119">
        <w:trPr>
          <w:trHeight w:val="255"/>
        </w:trPr>
        <w:tc>
          <w:tcPr>
            <w:tcW w:w="1620" w:type="dxa"/>
            <w:tcBorders>
              <w:top w:val="nil"/>
              <w:left w:val="nil"/>
              <w:bottom w:val="nil"/>
              <w:right w:val="nil"/>
            </w:tcBorders>
            <w:shd w:val="clear" w:color="auto" w:fill="auto"/>
            <w:noWrap/>
            <w:vAlign w:val="bottom"/>
            <w:hideMark/>
          </w:tcPr>
          <w:p w:rsidR="000A6119" w:rsidRPr="000A6119" w:rsidRDefault="000A6119" w:rsidP="000A6119">
            <w:pPr>
              <w:jc w:val="right"/>
              <w:rPr>
                <w:sz w:val="22"/>
                <w:szCs w:val="22"/>
              </w:rPr>
            </w:pPr>
          </w:p>
        </w:tc>
        <w:tc>
          <w:tcPr>
            <w:tcW w:w="16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18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4431" w:type="dxa"/>
            <w:tcBorders>
              <w:top w:val="nil"/>
              <w:left w:val="nil"/>
              <w:bottom w:val="nil"/>
              <w:right w:val="nil"/>
            </w:tcBorders>
            <w:shd w:val="clear" w:color="auto" w:fill="auto"/>
            <w:noWrap/>
            <w:vAlign w:val="bottom"/>
            <w:hideMark/>
          </w:tcPr>
          <w:p w:rsidR="000A6119" w:rsidRPr="000A6119" w:rsidRDefault="000A6119" w:rsidP="000A6119">
            <w:pPr>
              <w:jc w:val="right"/>
              <w:rPr>
                <w:sz w:val="22"/>
                <w:szCs w:val="22"/>
              </w:rPr>
            </w:pPr>
            <w:r w:rsidRPr="000A6119">
              <w:rPr>
                <w:sz w:val="22"/>
                <w:szCs w:val="22"/>
              </w:rPr>
              <w:t>к информации об исполнении бюджета</w:t>
            </w:r>
          </w:p>
        </w:tc>
      </w:tr>
      <w:tr w:rsidR="000A6119" w:rsidRPr="000A6119" w:rsidTr="000A6119">
        <w:trPr>
          <w:trHeight w:val="255"/>
        </w:trPr>
        <w:tc>
          <w:tcPr>
            <w:tcW w:w="1620" w:type="dxa"/>
            <w:tcBorders>
              <w:top w:val="nil"/>
              <w:left w:val="nil"/>
              <w:bottom w:val="nil"/>
              <w:right w:val="nil"/>
            </w:tcBorders>
            <w:shd w:val="clear" w:color="auto" w:fill="auto"/>
            <w:noWrap/>
            <w:vAlign w:val="bottom"/>
            <w:hideMark/>
          </w:tcPr>
          <w:p w:rsidR="000A6119" w:rsidRPr="000A6119" w:rsidRDefault="000A6119" w:rsidP="000A6119">
            <w:pPr>
              <w:jc w:val="right"/>
              <w:rPr>
                <w:sz w:val="22"/>
                <w:szCs w:val="22"/>
              </w:rPr>
            </w:pPr>
          </w:p>
        </w:tc>
        <w:tc>
          <w:tcPr>
            <w:tcW w:w="16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18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4431" w:type="dxa"/>
            <w:tcBorders>
              <w:top w:val="nil"/>
              <w:left w:val="nil"/>
              <w:bottom w:val="nil"/>
              <w:right w:val="nil"/>
            </w:tcBorders>
            <w:shd w:val="clear" w:color="auto" w:fill="auto"/>
            <w:noWrap/>
            <w:vAlign w:val="bottom"/>
            <w:hideMark/>
          </w:tcPr>
          <w:p w:rsidR="000A6119" w:rsidRPr="000A6119" w:rsidRDefault="000A6119" w:rsidP="000A6119">
            <w:pPr>
              <w:jc w:val="right"/>
              <w:rPr>
                <w:sz w:val="22"/>
                <w:szCs w:val="22"/>
              </w:rPr>
            </w:pPr>
            <w:proofErr w:type="spellStart"/>
            <w:r w:rsidRPr="000A6119">
              <w:rPr>
                <w:sz w:val="22"/>
                <w:szCs w:val="22"/>
              </w:rPr>
              <w:t>Евдокимовского</w:t>
            </w:r>
            <w:proofErr w:type="spellEnd"/>
            <w:r w:rsidRPr="000A6119">
              <w:rPr>
                <w:sz w:val="22"/>
                <w:szCs w:val="22"/>
              </w:rPr>
              <w:t xml:space="preserve"> муниципального образования</w:t>
            </w:r>
          </w:p>
        </w:tc>
      </w:tr>
      <w:tr w:rsidR="000A6119" w:rsidRPr="000A6119" w:rsidTr="000A6119">
        <w:trPr>
          <w:trHeight w:val="255"/>
        </w:trPr>
        <w:tc>
          <w:tcPr>
            <w:tcW w:w="1620" w:type="dxa"/>
            <w:tcBorders>
              <w:top w:val="nil"/>
              <w:left w:val="nil"/>
              <w:bottom w:val="nil"/>
              <w:right w:val="nil"/>
            </w:tcBorders>
            <w:shd w:val="clear" w:color="auto" w:fill="auto"/>
            <w:noWrap/>
            <w:vAlign w:val="bottom"/>
            <w:hideMark/>
          </w:tcPr>
          <w:p w:rsidR="000A6119" w:rsidRPr="000A6119" w:rsidRDefault="000A6119" w:rsidP="000A6119">
            <w:pPr>
              <w:jc w:val="right"/>
              <w:rPr>
                <w:sz w:val="22"/>
                <w:szCs w:val="22"/>
              </w:rPr>
            </w:pPr>
          </w:p>
        </w:tc>
        <w:tc>
          <w:tcPr>
            <w:tcW w:w="16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18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4431" w:type="dxa"/>
            <w:tcBorders>
              <w:top w:val="nil"/>
              <w:left w:val="nil"/>
              <w:bottom w:val="nil"/>
              <w:right w:val="nil"/>
            </w:tcBorders>
            <w:shd w:val="clear" w:color="auto" w:fill="auto"/>
            <w:noWrap/>
            <w:vAlign w:val="bottom"/>
            <w:hideMark/>
          </w:tcPr>
          <w:p w:rsidR="000A6119" w:rsidRPr="000A6119" w:rsidRDefault="000A6119" w:rsidP="000A6119">
            <w:pPr>
              <w:jc w:val="right"/>
              <w:rPr>
                <w:sz w:val="22"/>
                <w:szCs w:val="22"/>
              </w:rPr>
            </w:pPr>
            <w:r w:rsidRPr="000A6119">
              <w:rPr>
                <w:sz w:val="22"/>
                <w:szCs w:val="22"/>
              </w:rPr>
              <w:t>за 1 квартал 2020 года</w:t>
            </w:r>
          </w:p>
        </w:tc>
      </w:tr>
    </w:tbl>
    <w:p w:rsidR="000A6119" w:rsidRPr="000A6119" w:rsidRDefault="000A6119" w:rsidP="000A6119">
      <w:pPr>
        <w:jc w:val="both"/>
        <w:rPr>
          <w:sz w:val="28"/>
          <w:szCs w:val="28"/>
        </w:rPr>
      </w:pPr>
    </w:p>
    <w:p w:rsidR="000A6119" w:rsidRPr="000A6119" w:rsidRDefault="000A6119" w:rsidP="000A6119">
      <w:pPr>
        <w:jc w:val="both"/>
        <w:rPr>
          <w:sz w:val="28"/>
          <w:szCs w:val="28"/>
        </w:rPr>
      </w:pPr>
    </w:p>
    <w:p w:rsidR="000A6119" w:rsidRPr="000A6119" w:rsidRDefault="000A6119" w:rsidP="000A6119">
      <w:pPr>
        <w:jc w:val="both"/>
        <w:rPr>
          <w:sz w:val="28"/>
          <w:szCs w:val="28"/>
        </w:rPr>
      </w:pPr>
    </w:p>
    <w:tbl>
      <w:tblPr>
        <w:tblW w:w="13940" w:type="dxa"/>
        <w:tblInd w:w="108" w:type="dxa"/>
        <w:tblLook w:val="04A0" w:firstRow="1" w:lastRow="0" w:firstColumn="1" w:lastColumn="0" w:noHBand="0" w:noVBand="1"/>
      </w:tblPr>
      <w:tblGrid>
        <w:gridCol w:w="12452"/>
        <w:gridCol w:w="248"/>
        <w:gridCol w:w="248"/>
        <w:gridCol w:w="248"/>
        <w:gridCol w:w="248"/>
        <w:gridCol w:w="248"/>
        <w:gridCol w:w="248"/>
      </w:tblGrid>
      <w:tr w:rsidR="000A6119" w:rsidRPr="000A6119" w:rsidTr="000A6119">
        <w:trPr>
          <w:trHeight w:val="255"/>
        </w:trPr>
        <w:tc>
          <w:tcPr>
            <w:tcW w:w="13940" w:type="dxa"/>
            <w:gridSpan w:val="7"/>
            <w:tcBorders>
              <w:top w:val="nil"/>
              <w:left w:val="nil"/>
              <w:bottom w:val="nil"/>
              <w:right w:val="nil"/>
            </w:tcBorders>
            <w:shd w:val="clear" w:color="auto" w:fill="auto"/>
            <w:noWrap/>
            <w:vAlign w:val="bottom"/>
            <w:hideMark/>
          </w:tcPr>
          <w:p w:rsidR="000A6119" w:rsidRPr="000A6119" w:rsidRDefault="000A6119" w:rsidP="000A6119">
            <w:pPr>
              <w:rPr>
                <w:b/>
                <w:bCs/>
              </w:rPr>
            </w:pPr>
            <w:r w:rsidRPr="000A6119">
              <w:rPr>
                <w:b/>
                <w:bCs/>
              </w:rPr>
              <w:t xml:space="preserve">Отчет об исполнении бюджета </w:t>
            </w:r>
            <w:proofErr w:type="spellStart"/>
            <w:r w:rsidRPr="000A6119">
              <w:rPr>
                <w:b/>
                <w:bCs/>
              </w:rPr>
              <w:t>Евдокимовского</w:t>
            </w:r>
            <w:proofErr w:type="spellEnd"/>
            <w:r w:rsidRPr="000A6119">
              <w:rPr>
                <w:b/>
                <w:bCs/>
              </w:rPr>
              <w:t xml:space="preserve"> муниципального образования </w:t>
            </w:r>
          </w:p>
          <w:p w:rsidR="000A6119" w:rsidRPr="000A6119" w:rsidRDefault="000A6119" w:rsidP="000A6119">
            <w:pPr>
              <w:rPr>
                <w:b/>
                <w:bCs/>
              </w:rPr>
            </w:pPr>
            <w:r w:rsidRPr="000A6119">
              <w:rPr>
                <w:b/>
                <w:bCs/>
              </w:rPr>
              <w:t xml:space="preserve">                                          по доходам за 1 квартал 2020 года</w:t>
            </w:r>
          </w:p>
        </w:tc>
      </w:tr>
      <w:tr w:rsidR="000A6119" w:rsidRPr="000A6119" w:rsidTr="000A6119">
        <w:trPr>
          <w:trHeight w:val="255"/>
        </w:trPr>
        <w:tc>
          <w:tcPr>
            <w:tcW w:w="13444" w:type="dxa"/>
            <w:gridSpan w:val="5"/>
            <w:tcBorders>
              <w:top w:val="nil"/>
              <w:left w:val="nil"/>
              <w:bottom w:val="nil"/>
              <w:right w:val="nil"/>
            </w:tcBorders>
            <w:shd w:val="clear" w:color="auto" w:fill="auto"/>
            <w:vAlign w:val="bottom"/>
            <w:hideMark/>
          </w:tcPr>
          <w:p w:rsidR="000A6119" w:rsidRPr="000A6119" w:rsidRDefault="000A6119" w:rsidP="000A6119">
            <w:pPr>
              <w:jc w:val="center"/>
              <w:rPr>
                <w:b/>
                <w:bCs/>
              </w:rPr>
            </w:pPr>
          </w:p>
        </w:tc>
        <w:tc>
          <w:tcPr>
            <w:tcW w:w="24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24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r>
      <w:tr w:rsidR="000A6119" w:rsidRPr="000A6119" w:rsidTr="000A6119">
        <w:trPr>
          <w:trHeight w:val="255"/>
        </w:trPr>
        <w:tc>
          <w:tcPr>
            <w:tcW w:w="12452" w:type="dxa"/>
            <w:tcBorders>
              <w:top w:val="nil"/>
              <w:left w:val="nil"/>
              <w:bottom w:val="nil"/>
              <w:right w:val="nil"/>
            </w:tcBorders>
            <w:shd w:val="clear" w:color="auto" w:fill="auto"/>
            <w:noWrap/>
            <w:vAlign w:val="bottom"/>
            <w:hideMark/>
          </w:tcPr>
          <w:p w:rsidR="000A6119" w:rsidRPr="000A6119" w:rsidRDefault="000A6119" w:rsidP="000A6119">
            <w:pPr>
              <w:rPr>
                <w:rFonts w:ascii="MS Sans Serif" w:hAnsi="MS Sans Serif" w:cs="Arial"/>
                <w:sz w:val="17"/>
                <w:szCs w:val="17"/>
              </w:rPr>
            </w:pPr>
            <w:r w:rsidRPr="000A6119">
              <w:rPr>
                <w:rFonts w:ascii="MS Sans Serif" w:hAnsi="MS Sans Serif" w:cs="Arial"/>
                <w:sz w:val="17"/>
                <w:szCs w:val="17"/>
              </w:rPr>
              <w:t>Единица измерения руб.</w:t>
            </w:r>
          </w:p>
        </w:tc>
        <w:tc>
          <w:tcPr>
            <w:tcW w:w="248" w:type="dxa"/>
            <w:tcBorders>
              <w:top w:val="nil"/>
              <w:left w:val="nil"/>
              <w:bottom w:val="nil"/>
              <w:right w:val="nil"/>
            </w:tcBorders>
            <w:shd w:val="clear" w:color="auto" w:fill="auto"/>
            <w:noWrap/>
            <w:vAlign w:val="bottom"/>
            <w:hideMark/>
          </w:tcPr>
          <w:p w:rsidR="000A6119" w:rsidRPr="000A6119" w:rsidRDefault="000A6119" w:rsidP="000A6119">
            <w:pPr>
              <w:rPr>
                <w:rFonts w:ascii="MS Sans Serif" w:hAnsi="MS Sans Serif" w:cs="Arial"/>
                <w:sz w:val="17"/>
                <w:szCs w:val="17"/>
              </w:rPr>
            </w:pPr>
          </w:p>
        </w:tc>
        <w:tc>
          <w:tcPr>
            <w:tcW w:w="24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24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24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24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248"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r>
    </w:tbl>
    <w:p w:rsidR="000A6119" w:rsidRPr="000A6119" w:rsidRDefault="000A6119" w:rsidP="000A6119">
      <w:pPr>
        <w:jc w:val="both"/>
        <w:rPr>
          <w:sz w:val="28"/>
          <w:szCs w:val="28"/>
        </w:rPr>
      </w:pPr>
    </w:p>
    <w:tbl>
      <w:tblPr>
        <w:tblW w:w="9521" w:type="dxa"/>
        <w:tblInd w:w="113" w:type="dxa"/>
        <w:tblLook w:val="04A0" w:firstRow="1" w:lastRow="0" w:firstColumn="1" w:lastColumn="0" w:noHBand="0" w:noVBand="1"/>
      </w:tblPr>
      <w:tblGrid>
        <w:gridCol w:w="1838"/>
        <w:gridCol w:w="1872"/>
        <w:gridCol w:w="1134"/>
        <w:gridCol w:w="1134"/>
        <w:gridCol w:w="1289"/>
        <w:gridCol w:w="1227"/>
        <w:gridCol w:w="1129"/>
      </w:tblGrid>
      <w:tr w:rsidR="000A6119" w:rsidRPr="000A6119" w:rsidTr="00940B16">
        <w:trPr>
          <w:trHeight w:val="255"/>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w:hAnsi="Arial" w:cs="Arial"/>
                <w:b/>
                <w:bCs/>
                <w:sz w:val="18"/>
                <w:szCs w:val="18"/>
              </w:rPr>
            </w:pPr>
            <w:r w:rsidRPr="000A6119">
              <w:rPr>
                <w:rFonts w:ascii="Arial" w:hAnsi="Arial" w:cs="Arial"/>
                <w:b/>
                <w:bCs/>
                <w:sz w:val="18"/>
                <w:szCs w:val="18"/>
              </w:rPr>
              <w:t>КВД</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w:hAnsi="Arial" w:cs="Arial"/>
                <w:b/>
                <w:bCs/>
                <w:sz w:val="18"/>
                <w:szCs w:val="18"/>
              </w:rPr>
            </w:pPr>
            <w:r w:rsidRPr="000A6119">
              <w:rPr>
                <w:rFonts w:ascii="Arial" w:hAnsi="Arial" w:cs="Arial"/>
                <w:b/>
                <w:bCs/>
                <w:sz w:val="18"/>
                <w:szCs w:val="18"/>
              </w:rPr>
              <w:t>Наименование КВД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w:hAnsi="Arial" w:cs="Arial"/>
                <w:b/>
                <w:bCs/>
                <w:sz w:val="18"/>
                <w:szCs w:val="18"/>
              </w:rPr>
            </w:pPr>
            <w:r w:rsidRPr="000A6119">
              <w:rPr>
                <w:rFonts w:ascii="Arial" w:hAnsi="Arial" w:cs="Arial"/>
                <w:b/>
                <w:bCs/>
                <w:sz w:val="18"/>
                <w:szCs w:val="18"/>
              </w:rPr>
              <w:t>план 2020г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w:hAnsi="Arial" w:cs="Arial"/>
                <w:b/>
                <w:bCs/>
                <w:sz w:val="18"/>
                <w:szCs w:val="18"/>
              </w:rPr>
            </w:pPr>
            <w:r w:rsidRPr="000A6119">
              <w:rPr>
                <w:rFonts w:ascii="Arial" w:hAnsi="Arial" w:cs="Arial"/>
                <w:b/>
                <w:bCs/>
                <w:sz w:val="18"/>
                <w:szCs w:val="18"/>
              </w:rPr>
              <w:t>план 1 кв. 2020г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w:hAnsi="Arial" w:cs="Arial"/>
                <w:b/>
                <w:bCs/>
                <w:sz w:val="18"/>
                <w:szCs w:val="18"/>
              </w:rPr>
            </w:pPr>
            <w:r w:rsidRPr="000A6119">
              <w:rPr>
                <w:rFonts w:ascii="Arial" w:hAnsi="Arial" w:cs="Arial"/>
                <w:b/>
                <w:bCs/>
                <w:sz w:val="18"/>
                <w:szCs w:val="18"/>
              </w:rPr>
              <w:t>кассовое исполнение на 01.04.2020</w:t>
            </w: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rFonts w:ascii="Arial" w:hAnsi="Arial" w:cs="Arial"/>
                <w:b/>
                <w:bCs/>
                <w:sz w:val="18"/>
                <w:szCs w:val="18"/>
              </w:rPr>
            </w:pPr>
            <w:r w:rsidRPr="000A6119">
              <w:rPr>
                <w:rFonts w:ascii="Arial" w:hAnsi="Arial" w:cs="Arial"/>
                <w:b/>
                <w:bCs/>
                <w:sz w:val="18"/>
                <w:szCs w:val="18"/>
              </w:rPr>
              <w:t>выполнение плана в %</w:t>
            </w:r>
          </w:p>
        </w:tc>
      </w:tr>
      <w:tr w:rsidR="000A6119" w:rsidRPr="000A6119" w:rsidTr="00940B16">
        <w:trPr>
          <w:trHeight w:val="6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rFonts w:ascii="Arial" w:hAnsi="Arial" w:cs="Arial"/>
                <w:b/>
                <w:bCs/>
                <w:sz w:val="18"/>
                <w:szCs w:val="18"/>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rFonts w:ascii="Arial" w:hAnsi="Arial" w:cs="Arial"/>
                <w:b/>
                <w:bCs/>
                <w:sz w:val="18"/>
                <w:szCs w:val="18"/>
              </w:rPr>
            </w:pPr>
            <w:r w:rsidRPr="000A6119">
              <w:rPr>
                <w:rFonts w:ascii="Arial" w:hAnsi="Arial" w:cs="Arial"/>
                <w:b/>
                <w:bCs/>
                <w:sz w:val="18"/>
                <w:szCs w:val="18"/>
              </w:rPr>
              <w:t xml:space="preserve">к </w:t>
            </w:r>
            <w:proofErr w:type="spellStart"/>
            <w:r w:rsidRPr="000A6119">
              <w:rPr>
                <w:rFonts w:ascii="Arial" w:hAnsi="Arial" w:cs="Arial"/>
                <w:b/>
                <w:bCs/>
                <w:sz w:val="18"/>
                <w:szCs w:val="18"/>
              </w:rPr>
              <w:t>год.назнач</w:t>
            </w:r>
            <w:proofErr w:type="spellEnd"/>
            <w:r w:rsidRPr="000A6119">
              <w:rPr>
                <w:rFonts w:ascii="Arial" w:hAnsi="Arial" w:cs="Arial"/>
                <w:b/>
                <w:bCs/>
                <w:sz w:val="18"/>
                <w:szCs w:val="18"/>
              </w:rPr>
              <w:t>.</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rFonts w:ascii="Arial" w:hAnsi="Arial" w:cs="Arial"/>
                <w:b/>
                <w:bCs/>
                <w:sz w:val="18"/>
                <w:szCs w:val="18"/>
              </w:rPr>
            </w:pPr>
            <w:r w:rsidRPr="000A6119">
              <w:rPr>
                <w:rFonts w:ascii="Arial" w:hAnsi="Arial" w:cs="Arial"/>
                <w:b/>
                <w:bCs/>
                <w:sz w:val="18"/>
                <w:szCs w:val="18"/>
              </w:rPr>
              <w:t xml:space="preserve">к </w:t>
            </w:r>
            <w:proofErr w:type="spellStart"/>
            <w:r w:rsidRPr="000A6119">
              <w:rPr>
                <w:rFonts w:ascii="Arial" w:hAnsi="Arial" w:cs="Arial"/>
                <w:b/>
                <w:bCs/>
                <w:sz w:val="18"/>
                <w:szCs w:val="18"/>
              </w:rPr>
              <w:t>кв.назнач</w:t>
            </w:r>
            <w:proofErr w:type="spellEnd"/>
            <w:r w:rsidRPr="000A6119">
              <w:rPr>
                <w:rFonts w:ascii="Arial" w:hAnsi="Arial" w:cs="Arial"/>
                <w:b/>
                <w:bCs/>
                <w:sz w:val="18"/>
                <w:szCs w:val="18"/>
              </w:rPr>
              <w:t>.</w:t>
            </w:r>
          </w:p>
        </w:tc>
      </w:tr>
      <w:tr w:rsidR="000A6119" w:rsidRPr="000A6119" w:rsidTr="00940B16">
        <w:trPr>
          <w:trHeight w:val="285"/>
        </w:trPr>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3 388 100,00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731 800,00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771 739,24</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22,8</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105,5</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1.01.02000.01.0000.110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422 000,00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74 000,00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74 059,55</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17,5</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100,1</w:t>
            </w:r>
          </w:p>
        </w:tc>
      </w:tr>
      <w:tr w:rsidR="000A6119" w:rsidRPr="000A6119" w:rsidTr="00940B16">
        <w:trPr>
          <w:trHeight w:val="12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1.01.02010.01.0000.110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417 000,00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73 900,00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73 930,86</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17,7</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76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1.01.02030.01.0000.110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5 000,00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128,69</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2,6</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128,7</w:t>
            </w:r>
          </w:p>
        </w:tc>
      </w:tr>
      <w:tr w:rsidR="000A6119" w:rsidRPr="000A6119" w:rsidTr="00940B16">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1.03.02000.01.0000.110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 xml:space="preserve">Акцизы по подакцизным товарам (продукции), </w:t>
            </w:r>
            <w:r w:rsidRPr="000A6119">
              <w:rPr>
                <w:rFonts w:ascii="Arial Narrow" w:hAnsi="Arial Narrow" w:cs="Arial"/>
                <w:b/>
                <w:bCs/>
                <w:sz w:val="16"/>
                <w:szCs w:val="16"/>
              </w:rPr>
              <w:lastRenderedPageBreak/>
              <w:t>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lastRenderedPageBreak/>
              <w:t>2 695 100,00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586 400,00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586 514,62</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21,8</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10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lastRenderedPageBreak/>
              <w:t>1.03.02230.01.0000.110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1 221 400,00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266 100,00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266 172,27</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21,8</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12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1.03.02240.01.0000.110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Доходы от уплаты акцизов на моторные масла для дизельных и (или) карбюраторных (</w:t>
            </w:r>
            <w:proofErr w:type="spellStart"/>
            <w:r w:rsidRPr="000A6119">
              <w:rPr>
                <w:rFonts w:ascii="Arial Narrow" w:hAnsi="Arial Narrow" w:cs="Arial"/>
                <w:sz w:val="16"/>
                <w:szCs w:val="16"/>
              </w:rPr>
              <w:t>инжекторных</w:t>
            </w:r>
            <w:proofErr w:type="spellEnd"/>
            <w:r w:rsidRPr="000A6119">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9 200,00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1 700,00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1 735,18</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18,9</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102,1</w:t>
            </w:r>
          </w:p>
        </w:tc>
      </w:tr>
      <w:tr w:rsidR="000A6119" w:rsidRPr="000A6119" w:rsidTr="00940B16">
        <w:trPr>
          <w:trHeight w:val="10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1.03.02250.01.0000.110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1 660 700,00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373 500,00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373 586,93</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22,5</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10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1.03.02260.01.0000.110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-196 200,00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-54 900,00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-54 979,76</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28,0</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100,1</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bookmarkStart w:id="3" w:name="RANGE!A20"/>
            <w:r w:rsidRPr="000A6119">
              <w:rPr>
                <w:rFonts w:ascii="Arial Narrow" w:hAnsi="Arial Narrow" w:cs="Arial"/>
                <w:b/>
                <w:bCs/>
                <w:sz w:val="16"/>
                <w:szCs w:val="16"/>
              </w:rPr>
              <w:t>1.05.03000.01.0000.110</w:t>
            </w:r>
            <w:bookmarkEnd w:id="3"/>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31 000,00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12 900,00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12 932,50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bookmarkStart w:id="4" w:name="RANGE!F20"/>
            <w:r w:rsidRPr="000A6119">
              <w:rPr>
                <w:rFonts w:ascii="Arial Narrow" w:hAnsi="Arial Narrow" w:cs="Arial"/>
                <w:b/>
                <w:bCs/>
                <w:sz w:val="16"/>
                <w:szCs w:val="16"/>
              </w:rPr>
              <w:t>41,7</w:t>
            </w:r>
            <w:bookmarkEnd w:id="4"/>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100,3</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1.05.03010.01.0000.110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31 000,00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12 900,00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12 932,50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41,7</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100,3</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1.06.01000.00.0000.110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17 000,00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11 600,00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11 643,99</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68,5</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100,4</w:t>
            </w:r>
          </w:p>
        </w:tc>
      </w:tr>
      <w:tr w:rsidR="000A6119" w:rsidRPr="000A6119" w:rsidTr="00940B16">
        <w:trPr>
          <w:trHeight w:val="76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1.06.01030.10.0000.110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17 000,00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11 600,00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11 643,99</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68,5</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100,4</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1.06.06000.00.0000.110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162 000,00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35 900,00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35 930,11</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22,2</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100,1</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1.06.06030.00.0000.110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125 000,00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23 500,00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23 526,00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18,8</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100,1</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1.06.06040.00.0000.110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37 000,00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12 400,00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12 404,11</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33,5</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76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1.08.04000.01.0000.110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 xml:space="preserve">Государственная пошлина за совершение нотариальных действий (за исключением действий, совершаемых консульскими </w:t>
            </w:r>
            <w:r w:rsidRPr="000A6119">
              <w:rPr>
                <w:rFonts w:ascii="Arial Narrow" w:hAnsi="Arial Narrow" w:cs="Arial"/>
                <w:b/>
                <w:bCs/>
                <w:sz w:val="16"/>
                <w:szCs w:val="16"/>
              </w:rPr>
              <w:lastRenderedPageBreak/>
              <w:t>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lastRenderedPageBreak/>
              <w:t>3 000,00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500,00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500,00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16,7</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10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lastRenderedPageBreak/>
              <w:t>1.08.04020.01.0000.110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3 000,00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500,00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500,00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16,7</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1.13.01000.00.0000.130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58 000,00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10 500,00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10 500,00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18,1</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1.13.01990.00.0000.130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58 000,00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10 500,00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10 500,00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18,1</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1.14.06000.00.0000.430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39 658,47</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 </w:t>
            </w:r>
          </w:p>
        </w:tc>
      </w:tr>
      <w:tr w:rsidR="000A6119" w:rsidRPr="000A6119" w:rsidTr="00940B16">
        <w:trPr>
          <w:trHeight w:val="76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1.14.06020.00.0000.430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39 658,47</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outlineLvl w:val="0"/>
              <w:rPr>
                <w:rFonts w:ascii="Arial Narrow" w:hAnsi="Arial Narrow" w:cs="Arial"/>
                <w:b/>
                <w:bCs/>
                <w:sz w:val="16"/>
                <w:szCs w:val="16"/>
              </w:rPr>
            </w:pPr>
            <w:r w:rsidRPr="000A6119">
              <w:rPr>
                <w:rFonts w:ascii="Arial Narrow" w:hAnsi="Arial Narrow" w:cs="Arial"/>
                <w:b/>
                <w:bCs/>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outlineLvl w:val="0"/>
              <w:rPr>
                <w:rFonts w:ascii="Arial Narrow" w:hAnsi="Arial Narrow" w:cs="Arial"/>
                <w:b/>
                <w:bCs/>
                <w:sz w:val="16"/>
                <w:szCs w:val="16"/>
              </w:rPr>
            </w:pPr>
            <w:r w:rsidRPr="000A6119">
              <w:rPr>
                <w:rFonts w:ascii="Arial Narrow" w:hAnsi="Arial Narrow" w:cs="Arial"/>
                <w:b/>
                <w:bCs/>
                <w:sz w:val="16"/>
                <w:szCs w:val="16"/>
              </w:rPr>
              <w:t> </w:t>
            </w:r>
          </w:p>
        </w:tc>
      </w:tr>
      <w:tr w:rsidR="000A6119" w:rsidRPr="000A6119" w:rsidTr="00940B16">
        <w:trPr>
          <w:trHeight w:val="255"/>
        </w:trPr>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b/>
                <w:bCs/>
                <w:sz w:val="16"/>
                <w:szCs w:val="16"/>
              </w:rPr>
            </w:pPr>
            <w:r w:rsidRPr="000A6119">
              <w:rPr>
                <w:rFonts w:ascii="Arial Narrow" w:hAnsi="Arial Narrow"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16 555 300,00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2 591 162,44</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2 591 162,44</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15,7</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2.02.10000.00.0000.150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10 356 700,00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2 570 962,44</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2 570 962,44</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24,8</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2.02.15001.00.0000.150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10 356 700,00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2 570 962,44</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2 570 962,44</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24,8</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2.02.20000.00.0000.150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5 530 300,00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0,0</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 </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2.02.29999.00.0000.150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5 530 300,00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0,0</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outlineLvl w:val="0"/>
              <w:rPr>
                <w:rFonts w:ascii="Arial Narrow" w:hAnsi="Arial Narrow" w:cs="Arial"/>
                <w:b/>
                <w:bCs/>
                <w:sz w:val="16"/>
                <w:szCs w:val="16"/>
              </w:rPr>
            </w:pPr>
            <w:r w:rsidRPr="000A6119">
              <w:rPr>
                <w:rFonts w:ascii="Arial Narrow" w:hAnsi="Arial Narrow" w:cs="Arial"/>
                <w:b/>
                <w:bCs/>
                <w:sz w:val="16"/>
                <w:szCs w:val="16"/>
              </w:rPr>
              <w:t> </w:t>
            </w:r>
          </w:p>
        </w:tc>
      </w:tr>
      <w:tr w:rsidR="000A6119" w:rsidRPr="000A6119" w:rsidTr="00940B16">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2.02.30000.00.0000.150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126 300,00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20 200,00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20 200,00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16,0</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2.02.30024.00.0000.150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0,0</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outlineLvl w:val="0"/>
              <w:rPr>
                <w:rFonts w:ascii="Arial Narrow" w:hAnsi="Arial Narrow" w:cs="Arial"/>
                <w:b/>
                <w:bCs/>
                <w:sz w:val="16"/>
                <w:szCs w:val="16"/>
              </w:rPr>
            </w:pPr>
            <w:r w:rsidRPr="000A6119">
              <w:rPr>
                <w:rFonts w:ascii="Arial Narrow" w:hAnsi="Arial Narrow" w:cs="Arial"/>
                <w:b/>
                <w:bCs/>
                <w:sz w:val="16"/>
                <w:szCs w:val="16"/>
              </w:rPr>
              <w:t> </w:t>
            </w:r>
          </w:p>
        </w:tc>
      </w:tr>
      <w:tr w:rsidR="000A6119" w:rsidRPr="000A6119" w:rsidTr="00940B16">
        <w:trPr>
          <w:trHeight w:val="5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2.02.35118.00.0000.150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125 600,00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20 200,00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20 200,00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16,1</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outlineLvl w:val="0"/>
              <w:rPr>
                <w:rFonts w:ascii="Arial Narrow" w:hAnsi="Arial Narrow" w:cs="Arial"/>
                <w:b/>
                <w:bCs/>
                <w:sz w:val="16"/>
                <w:szCs w:val="16"/>
              </w:rPr>
            </w:pPr>
            <w:r w:rsidRPr="000A6119">
              <w:rPr>
                <w:rFonts w:ascii="Arial Narrow" w:hAnsi="Arial Narrow" w:cs="Arial"/>
                <w:b/>
                <w:bCs/>
                <w:sz w:val="16"/>
                <w:szCs w:val="16"/>
              </w:rPr>
              <w:t>100,0</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rFonts w:ascii="Arial Narrow" w:hAnsi="Arial Narrow" w:cs="Arial"/>
                <w:b/>
                <w:bCs/>
                <w:sz w:val="16"/>
                <w:szCs w:val="16"/>
              </w:rPr>
            </w:pPr>
            <w:r w:rsidRPr="000A6119">
              <w:rPr>
                <w:rFonts w:ascii="Arial Narrow" w:hAnsi="Arial Narrow" w:cs="Arial"/>
                <w:b/>
                <w:bCs/>
                <w:sz w:val="16"/>
                <w:szCs w:val="16"/>
              </w:rPr>
              <w:t>2.02.40000.00.0000.150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542 000,00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 </w:t>
            </w:r>
          </w:p>
        </w:tc>
      </w:tr>
      <w:tr w:rsidR="000A6119" w:rsidRPr="000A6119" w:rsidTr="00940B16">
        <w:trPr>
          <w:trHeight w:val="25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outlineLvl w:val="0"/>
              <w:rPr>
                <w:rFonts w:ascii="Arial Narrow" w:hAnsi="Arial Narrow" w:cs="Arial"/>
                <w:sz w:val="16"/>
                <w:szCs w:val="16"/>
              </w:rPr>
            </w:pPr>
            <w:r w:rsidRPr="000A6119">
              <w:rPr>
                <w:rFonts w:ascii="Arial Narrow" w:hAnsi="Arial Narrow" w:cs="Arial"/>
                <w:sz w:val="16"/>
                <w:szCs w:val="16"/>
              </w:rPr>
              <w:t>2.02.49999.00.0000.150</w:t>
            </w:r>
          </w:p>
        </w:tc>
        <w:tc>
          <w:tcPr>
            <w:tcW w:w="187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outlineLvl w:val="0"/>
              <w:rPr>
                <w:rFonts w:ascii="Arial Narrow" w:hAnsi="Arial Narrow" w:cs="Arial"/>
                <w:sz w:val="16"/>
                <w:szCs w:val="16"/>
              </w:rPr>
            </w:pPr>
            <w:r w:rsidRPr="000A6119">
              <w:rPr>
                <w:rFonts w:ascii="Arial Narrow" w:hAnsi="Arial Narrow" w:cs="Arial"/>
                <w:sz w:val="16"/>
                <w:szCs w:val="16"/>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542 000,00</w:t>
            </w:r>
          </w:p>
        </w:tc>
        <w:tc>
          <w:tcPr>
            <w:tcW w:w="1134"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right"/>
              <w:outlineLvl w:val="0"/>
              <w:rPr>
                <w:rFonts w:ascii="Arial Narrow" w:hAnsi="Arial Narrow" w:cs="Arial"/>
                <w:sz w:val="16"/>
                <w:szCs w:val="16"/>
              </w:rPr>
            </w:pPr>
            <w:r w:rsidRPr="000A6119">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outlineLvl w:val="0"/>
              <w:rPr>
                <w:rFonts w:ascii="Arial Narrow" w:hAnsi="Arial Narrow" w:cs="Arial"/>
                <w:b/>
                <w:bCs/>
                <w:sz w:val="16"/>
                <w:szCs w:val="16"/>
              </w:rPr>
            </w:pPr>
            <w:r w:rsidRPr="000A6119">
              <w:rPr>
                <w:rFonts w:ascii="Arial Narrow" w:hAnsi="Arial Narrow" w:cs="Arial"/>
                <w:b/>
                <w:bCs/>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outlineLvl w:val="0"/>
              <w:rPr>
                <w:rFonts w:ascii="Arial Narrow" w:hAnsi="Arial Narrow" w:cs="Arial"/>
                <w:b/>
                <w:bCs/>
                <w:sz w:val="16"/>
                <w:szCs w:val="16"/>
              </w:rPr>
            </w:pPr>
            <w:r w:rsidRPr="000A6119">
              <w:rPr>
                <w:rFonts w:ascii="Arial Narrow" w:hAnsi="Arial Narrow" w:cs="Arial"/>
                <w:b/>
                <w:bCs/>
                <w:sz w:val="16"/>
                <w:szCs w:val="16"/>
              </w:rPr>
              <w:t> </w:t>
            </w:r>
          </w:p>
        </w:tc>
      </w:tr>
      <w:tr w:rsidR="000A6119" w:rsidRPr="000A6119" w:rsidTr="00940B16">
        <w:trPr>
          <w:trHeight w:val="27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A6119" w:rsidRPr="000A6119" w:rsidRDefault="000A6119" w:rsidP="000A6119">
            <w:pPr>
              <w:jc w:val="center"/>
              <w:rPr>
                <w:rFonts w:ascii="Arial" w:hAnsi="Arial" w:cs="Arial"/>
                <w:b/>
                <w:bCs/>
                <w:sz w:val="16"/>
                <w:szCs w:val="16"/>
              </w:rPr>
            </w:pPr>
            <w:r w:rsidRPr="000A6119">
              <w:rPr>
                <w:rFonts w:ascii="Arial" w:hAnsi="Arial" w:cs="Arial"/>
                <w:b/>
                <w:bCs/>
                <w:sz w:val="16"/>
                <w:szCs w:val="16"/>
              </w:rPr>
              <w:t>Итого</w:t>
            </w:r>
          </w:p>
        </w:tc>
        <w:tc>
          <w:tcPr>
            <w:tcW w:w="1872" w:type="dxa"/>
            <w:tcBorders>
              <w:top w:val="nil"/>
              <w:left w:val="nil"/>
              <w:bottom w:val="single" w:sz="4" w:space="0" w:color="auto"/>
              <w:right w:val="single" w:sz="4" w:space="0" w:color="auto"/>
            </w:tcBorders>
            <w:shd w:val="clear" w:color="auto" w:fill="auto"/>
            <w:noWrap/>
            <w:vAlign w:val="bottom"/>
            <w:hideMark/>
          </w:tcPr>
          <w:p w:rsidR="000A6119" w:rsidRPr="000A6119" w:rsidRDefault="000A6119" w:rsidP="000A6119">
            <w:pPr>
              <w:rPr>
                <w:rFonts w:ascii="Arial Narrow" w:hAnsi="Arial Narrow" w:cs="Arial"/>
                <w:b/>
                <w:bCs/>
                <w:sz w:val="16"/>
                <w:szCs w:val="16"/>
              </w:rPr>
            </w:pPr>
            <w:r w:rsidRPr="000A6119">
              <w:rPr>
                <w:rFonts w:ascii="Arial Narrow"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19 943 400,00</w:t>
            </w:r>
          </w:p>
        </w:tc>
        <w:tc>
          <w:tcPr>
            <w:tcW w:w="1134" w:type="dxa"/>
            <w:tcBorders>
              <w:top w:val="nil"/>
              <w:left w:val="nil"/>
              <w:bottom w:val="single" w:sz="4" w:space="0" w:color="auto"/>
              <w:right w:val="single" w:sz="4" w:space="0" w:color="auto"/>
            </w:tcBorders>
            <w:shd w:val="clear" w:color="auto" w:fill="auto"/>
            <w:noWrap/>
            <w:vAlign w:val="bottom"/>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3 322 962,44</w:t>
            </w:r>
          </w:p>
        </w:tc>
        <w:tc>
          <w:tcPr>
            <w:tcW w:w="1289" w:type="dxa"/>
            <w:tcBorders>
              <w:top w:val="nil"/>
              <w:left w:val="nil"/>
              <w:bottom w:val="single" w:sz="4" w:space="0" w:color="auto"/>
              <w:right w:val="single" w:sz="4" w:space="0" w:color="auto"/>
            </w:tcBorders>
            <w:shd w:val="clear" w:color="auto" w:fill="auto"/>
            <w:noWrap/>
            <w:vAlign w:val="bottom"/>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3 362 901,68</w:t>
            </w:r>
          </w:p>
        </w:tc>
        <w:tc>
          <w:tcPr>
            <w:tcW w:w="12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16,9</w:t>
            </w:r>
          </w:p>
        </w:tc>
        <w:tc>
          <w:tcPr>
            <w:tcW w:w="1027"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right"/>
              <w:rPr>
                <w:rFonts w:ascii="Arial Narrow" w:hAnsi="Arial Narrow" w:cs="Arial"/>
                <w:b/>
                <w:bCs/>
                <w:sz w:val="16"/>
                <w:szCs w:val="16"/>
              </w:rPr>
            </w:pPr>
            <w:r w:rsidRPr="000A6119">
              <w:rPr>
                <w:rFonts w:ascii="Arial Narrow" w:hAnsi="Arial Narrow" w:cs="Arial"/>
                <w:b/>
                <w:bCs/>
                <w:sz w:val="16"/>
                <w:szCs w:val="16"/>
              </w:rPr>
              <w:t>101,2</w:t>
            </w:r>
          </w:p>
        </w:tc>
      </w:tr>
    </w:tbl>
    <w:p w:rsidR="000A6119" w:rsidRPr="000A6119" w:rsidRDefault="000A6119" w:rsidP="000A6119">
      <w:pPr>
        <w:jc w:val="both"/>
        <w:rPr>
          <w:sz w:val="28"/>
          <w:szCs w:val="28"/>
        </w:rPr>
      </w:pPr>
    </w:p>
    <w:tbl>
      <w:tblPr>
        <w:tblW w:w="6731" w:type="dxa"/>
        <w:tblInd w:w="108" w:type="dxa"/>
        <w:tblLook w:val="04A0" w:firstRow="1" w:lastRow="0" w:firstColumn="1" w:lastColumn="0" w:noHBand="0" w:noVBand="1"/>
      </w:tblPr>
      <w:tblGrid>
        <w:gridCol w:w="1040"/>
        <w:gridCol w:w="1020"/>
        <w:gridCol w:w="1040"/>
        <w:gridCol w:w="3631"/>
      </w:tblGrid>
      <w:tr w:rsidR="000A6119" w:rsidRPr="000A6119" w:rsidTr="000A6119">
        <w:trPr>
          <w:trHeight w:val="270"/>
        </w:trPr>
        <w:tc>
          <w:tcPr>
            <w:tcW w:w="104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4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3631" w:type="dxa"/>
            <w:tcBorders>
              <w:top w:val="nil"/>
              <w:left w:val="nil"/>
              <w:bottom w:val="nil"/>
              <w:right w:val="nil"/>
            </w:tcBorders>
            <w:shd w:val="clear" w:color="auto" w:fill="auto"/>
            <w:noWrap/>
            <w:vAlign w:val="bottom"/>
            <w:hideMark/>
          </w:tcPr>
          <w:p w:rsidR="000A6119" w:rsidRPr="000A6119" w:rsidRDefault="000A6119" w:rsidP="000A6119">
            <w:pPr>
              <w:jc w:val="right"/>
              <w:rPr>
                <w:sz w:val="18"/>
                <w:szCs w:val="18"/>
              </w:rPr>
            </w:pPr>
            <w:r w:rsidRPr="000A6119">
              <w:rPr>
                <w:sz w:val="18"/>
                <w:szCs w:val="18"/>
              </w:rPr>
              <w:t>Приложение № 2</w:t>
            </w:r>
          </w:p>
        </w:tc>
      </w:tr>
      <w:tr w:rsidR="000A6119" w:rsidRPr="000A6119" w:rsidTr="000A6119">
        <w:trPr>
          <w:trHeight w:val="270"/>
        </w:trPr>
        <w:tc>
          <w:tcPr>
            <w:tcW w:w="1040" w:type="dxa"/>
            <w:tcBorders>
              <w:top w:val="nil"/>
              <w:left w:val="nil"/>
              <w:bottom w:val="nil"/>
              <w:right w:val="nil"/>
            </w:tcBorders>
            <w:shd w:val="clear" w:color="auto" w:fill="auto"/>
            <w:noWrap/>
            <w:vAlign w:val="bottom"/>
            <w:hideMark/>
          </w:tcPr>
          <w:p w:rsidR="000A6119" w:rsidRPr="000A6119" w:rsidRDefault="000A6119" w:rsidP="000A6119">
            <w:pPr>
              <w:jc w:val="right"/>
              <w:rPr>
                <w:sz w:val="18"/>
                <w:szCs w:val="18"/>
              </w:rPr>
            </w:pPr>
          </w:p>
        </w:tc>
        <w:tc>
          <w:tcPr>
            <w:tcW w:w="10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4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3631" w:type="dxa"/>
            <w:tcBorders>
              <w:top w:val="nil"/>
              <w:left w:val="nil"/>
              <w:bottom w:val="nil"/>
              <w:right w:val="nil"/>
            </w:tcBorders>
            <w:shd w:val="clear" w:color="auto" w:fill="auto"/>
            <w:noWrap/>
            <w:vAlign w:val="bottom"/>
            <w:hideMark/>
          </w:tcPr>
          <w:p w:rsidR="000A6119" w:rsidRPr="000A6119" w:rsidRDefault="000A6119" w:rsidP="000A6119">
            <w:pPr>
              <w:jc w:val="right"/>
              <w:rPr>
                <w:sz w:val="18"/>
                <w:szCs w:val="18"/>
              </w:rPr>
            </w:pPr>
            <w:r w:rsidRPr="000A6119">
              <w:rPr>
                <w:sz w:val="18"/>
                <w:szCs w:val="18"/>
              </w:rPr>
              <w:t>к информации об исполнении бюджета</w:t>
            </w:r>
          </w:p>
        </w:tc>
      </w:tr>
      <w:tr w:rsidR="000A6119" w:rsidRPr="000A6119" w:rsidTr="000A6119">
        <w:trPr>
          <w:trHeight w:val="270"/>
        </w:trPr>
        <w:tc>
          <w:tcPr>
            <w:tcW w:w="1040" w:type="dxa"/>
            <w:tcBorders>
              <w:top w:val="nil"/>
              <w:left w:val="nil"/>
              <w:bottom w:val="nil"/>
              <w:right w:val="nil"/>
            </w:tcBorders>
            <w:shd w:val="clear" w:color="auto" w:fill="auto"/>
            <w:noWrap/>
            <w:vAlign w:val="bottom"/>
            <w:hideMark/>
          </w:tcPr>
          <w:p w:rsidR="000A6119" w:rsidRPr="000A6119" w:rsidRDefault="000A6119" w:rsidP="000A6119">
            <w:pPr>
              <w:jc w:val="right"/>
              <w:rPr>
                <w:sz w:val="18"/>
                <w:szCs w:val="18"/>
              </w:rPr>
            </w:pPr>
          </w:p>
        </w:tc>
        <w:tc>
          <w:tcPr>
            <w:tcW w:w="10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4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3631" w:type="dxa"/>
            <w:tcBorders>
              <w:top w:val="nil"/>
              <w:left w:val="nil"/>
              <w:bottom w:val="nil"/>
              <w:right w:val="nil"/>
            </w:tcBorders>
            <w:shd w:val="clear" w:color="auto" w:fill="auto"/>
            <w:noWrap/>
            <w:vAlign w:val="bottom"/>
            <w:hideMark/>
          </w:tcPr>
          <w:p w:rsidR="000A6119" w:rsidRPr="000A6119" w:rsidRDefault="000A6119" w:rsidP="000A6119">
            <w:pPr>
              <w:jc w:val="right"/>
              <w:rPr>
                <w:sz w:val="18"/>
                <w:szCs w:val="18"/>
              </w:rPr>
            </w:pPr>
            <w:proofErr w:type="spellStart"/>
            <w:r w:rsidRPr="000A6119">
              <w:rPr>
                <w:sz w:val="18"/>
                <w:szCs w:val="18"/>
              </w:rPr>
              <w:t>Евдокимовского</w:t>
            </w:r>
            <w:proofErr w:type="spellEnd"/>
            <w:r w:rsidRPr="000A6119">
              <w:rPr>
                <w:sz w:val="18"/>
                <w:szCs w:val="18"/>
              </w:rPr>
              <w:t xml:space="preserve"> муниципального образования</w:t>
            </w:r>
          </w:p>
        </w:tc>
      </w:tr>
      <w:tr w:rsidR="000A6119" w:rsidRPr="000A6119" w:rsidTr="000A6119">
        <w:trPr>
          <w:trHeight w:val="270"/>
        </w:trPr>
        <w:tc>
          <w:tcPr>
            <w:tcW w:w="1040" w:type="dxa"/>
            <w:tcBorders>
              <w:top w:val="nil"/>
              <w:left w:val="nil"/>
              <w:bottom w:val="nil"/>
              <w:right w:val="nil"/>
            </w:tcBorders>
            <w:shd w:val="clear" w:color="auto" w:fill="auto"/>
            <w:noWrap/>
            <w:vAlign w:val="bottom"/>
            <w:hideMark/>
          </w:tcPr>
          <w:p w:rsidR="000A6119" w:rsidRPr="000A6119" w:rsidRDefault="000A6119" w:rsidP="000A6119">
            <w:pPr>
              <w:jc w:val="right"/>
              <w:rPr>
                <w:sz w:val="18"/>
                <w:szCs w:val="18"/>
              </w:rPr>
            </w:pPr>
          </w:p>
        </w:tc>
        <w:tc>
          <w:tcPr>
            <w:tcW w:w="10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4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3631" w:type="dxa"/>
            <w:tcBorders>
              <w:top w:val="nil"/>
              <w:left w:val="nil"/>
              <w:bottom w:val="nil"/>
              <w:right w:val="nil"/>
            </w:tcBorders>
            <w:shd w:val="clear" w:color="auto" w:fill="auto"/>
            <w:noWrap/>
            <w:vAlign w:val="bottom"/>
            <w:hideMark/>
          </w:tcPr>
          <w:p w:rsidR="000A6119" w:rsidRPr="000A6119" w:rsidRDefault="000A6119" w:rsidP="000A6119">
            <w:pPr>
              <w:jc w:val="right"/>
              <w:rPr>
                <w:sz w:val="18"/>
                <w:szCs w:val="18"/>
              </w:rPr>
            </w:pPr>
            <w:r w:rsidRPr="000A6119">
              <w:rPr>
                <w:sz w:val="18"/>
                <w:szCs w:val="18"/>
              </w:rPr>
              <w:t>за 1 квартал 2020 года</w:t>
            </w:r>
          </w:p>
        </w:tc>
      </w:tr>
      <w:tr w:rsidR="000A6119" w:rsidRPr="000A6119" w:rsidTr="000A6119">
        <w:trPr>
          <w:trHeight w:val="240"/>
        </w:trPr>
        <w:tc>
          <w:tcPr>
            <w:tcW w:w="1040" w:type="dxa"/>
            <w:tcBorders>
              <w:top w:val="nil"/>
              <w:left w:val="nil"/>
              <w:bottom w:val="nil"/>
              <w:right w:val="nil"/>
            </w:tcBorders>
            <w:shd w:val="clear" w:color="auto" w:fill="auto"/>
            <w:noWrap/>
            <w:vAlign w:val="bottom"/>
            <w:hideMark/>
          </w:tcPr>
          <w:p w:rsidR="000A6119" w:rsidRPr="000A6119" w:rsidRDefault="000A6119" w:rsidP="000A6119">
            <w:pPr>
              <w:jc w:val="right"/>
              <w:rPr>
                <w:sz w:val="18"/>
                <w:szCs w:val="18"/>
              </w:rPr>
            </w:pPr>
          </w:p>
        </w:tc>
        <w:tc>
          <w:tcPr>
            <w:tcW w:w="102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040"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3631" w:type="dxa"/>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r>
    </w:tbl>
    <w:p w:rsidR="000A6119" w:rsidRPr="000A6119" w:rsidRDefault="000A6119" w:rsidP="000A6119">
      <w:pPr>
        <w:jc w:val="both"/>
        <w:rPr>
          <w:sz w:val="28"/>
          <w:szCs w:val="28"/>
        </w:rPr>
      </w:pPr>
    </w:p>
    <w:tbl>
      <w:tblPr>
        <w:tblW w:w="14380" w:type="dxa"/>
        <w:tblInd w:w="108" w:type="dxa"/>
        <w:tblLook w:val="04A0" w:firstRow="1" w:lastRow="0" w:firstColumn="1" w:lastColumn="0" w:noHBand="0" w:noVBand="1"/>
      </w:tblPr>
      <w:tblGrid>
        <w:gridCol w:w="14380"/>
      </w:tblGrid>
      <w:tr w:rsidR="000A6119" w:rsidRPr="000A6119" w:rsidTr="000A6119">
        <w:trPr>
          <w:trHeight w:val="398"/>
        </w:trPr>
        <w:tc>
          <w:tcPr>
            <w:tcW w:w="14380" w:type="dxa"/>
            <w:tcBorders>
              <w:top w:val="nil"/>
              <w:left w:val="nil"/>
              <w:bottom w:val="nil"/>
              <w:right w:val="nil"/>
            </w:tcBorders>
            <w:shd w:val="clear" w:color="auto" w:fill="auto"/>
            <w:noWrap/>
            <w:vAlign w:val="bottom"/>
            <w:hideMark/>
          </w:tcPr>
          <w:p w:rsidR="000A6119" w:rsidRPr="000A6119" w:rsidRDefault="000A6119" w:rsidP="000A6119">
            <w:pPr>
              <w:rPr>
                <w:b/>
                <w:bCs/>
                <w:sz w:val="28"/>
                <w:szCs w:val="28"/>
              </w:rPr>
            </w:pPr>
            <w:r w:rsidRPr="000A6119">
              <w:rPr>
                <w:b/>
                <w:bCs/>
                <w:sz w:val="28"/>
                <w:szCs w:val="28"/>
              </w:rPr>
              <w:t xml:space="preserve">                                                    ОТЧЁТ</w:t>
            </w:r>
          </w:p>
        </w:tc>
      </w:tr>
      <w:tr w:rsidR="000A6119" w:rsidRPr="000A6119" w:rsidTr="000A6119">
        <w:trPr>
          <w:trHeight w:val="1288"/>
        </w:trPr>
        <w:tc>
          <w:tcPr>
            <w:tcW w:w="14380" w:type="dxa"/>
            <w:tcBorders>
              <w:top w:val="nil"/>
              <w:left w:val="nil"/>
              <w:right w:val="nil"/>
            </w:tcBorders>
            <w:shd w:val="clear" w:color="auto" w:fill="auto"/>
            <w:noWrap/>
            <w:vAlign w:val="bottom"/>
            <w:hideMark/>
          </w:tcPr>
          <w:p w:rsidR="000A6119" w:rsidRPr="000A6119" w:rsidRDefault="000A6119" w:rsidP="000A6119">
            <w:pPr>
              <w:rPr>
                <w:b/>
                <w:bCs/>
                <w:sz w:val="28"/>
                <w:szCs w:val="28"/>
              </w:rPr>
            </w:pPr>
            <w:r w:rsidRPr="000A6119">
              <w:rPr>
                <w:b/>
                <w:bCs/>
                <w:sz w:val="28"/>
                <w:szCs w:val="28"/>
              </w:rPr>
              <w:t xml:space="preserve">об исполнении бюджета </w:t>
            </w:r>
            <w:proofErr w:type="spellStart"/>
            <w:r w:rsidRPr="000A6119">
              <w:rPr>
                <w:b/>
                <w:bCs/>
                <w:sz w:val="28"/>
                <w:szCs w:val="28"/>
              </w:rPr>
              <w:t>Евдокимовского</w:t>
            </w:r>
            <w:proofErr w:type="spellEnd"/>
            <w:r w:rsidRPr="000A6119">
              <w:rPr>
                <w:b/>
                <w:bCs/>
                <w:sz w:val="28"/>
                <w:szCs w:val="28"/>
              </w:rPr>
              <w:t xml:space="preserve"> муниципального образования</w:t>
            </w:r>
          </w:p>
          <w:p w:rsidR="000A6119" w:rsidRPr="000A6119" w:rsidRDefault="000A6119" w:rsidP="000A6119">
            <w:pPr>
              <w:rPr>
                <w:b/>
                <w:bCs/>
                <w:sz w:val="28"/>
                <w:szCs w:val="28"/>
              </w:rPr>
            </w:pPr>
            <w:r w:rsidRPr="000A6119">
              <w:rPr>
                <w:b/>
                <w:bCs/>
                <w:sz w:val="28"/>
                <w:szCs w:val="28"/>
              </w:rPr>
              <w:t xml:space="preserve">по состоянию на 01 апреля 2020 года по расходам </w:t>
            </w:r>
          </w:p>
          <w:p w:rsidR="000A6119" w:rsidRPr="000A6119" w:rsidRDefault="000A6119" w:rsidP="000A6119">
            <w:pPr>
              <w:rPr>
                <w:b/>
                <w:bCs/>
                <w:sz w:val="28"/>
                <w:szCs w:val="28"/>
              </w:rPr>
            </w:pPr>
            <w:r w:rsidRPr="000A6119">
              <w:rPr>
                <w:b/>
                <w:bCs/>
                <w:sz w:val="28"/>
                <w:szCs w:val="28"/>
              </w:rPr>
              <w:t xml:space="preserve">                   </w:t>
            </w:r>
          </w:p>
        </w:tc>
      </w:tr>
    </w:tbl>
    <w:p w:rsidR="000A6119" w:rsidRPr="000A6119" w:rsidRDefault="000A6119" w:rsidP="000A6119">
      <w:pPr>
        <w:jc w:val="both"/>
        <w:rPr>
          <w:sz w:val="28"/>
          <w:szCs w:val="28"/>
        </w:rPr>
      </w:pPr>
    </w:p>
    <w:tbl>
      <w:tblPr>
        <w:tblW w:w="9952" w:type="dxa"/>
        <w:tblInd w:w="-34" w:type="dxa"/>
        <w:tblLayout w:type="fixed"/>
        <w:tblLook w:val="04A0" w:firstRow="1" w:lastRow="0" w:firstColumn="1" w:lastColumn="0" w:noHBand="0" w:noVBand="1"/>
      </w:tblPr>
      <w:tblGrid>
        <w:gridCol w:w="137"/>
        <w:gridCol w:w="527"/>
        <w:gridCol w:w="329"/>
        <w:gridCol w:w="1843"/>
        <w:gridCol w:w="992"/>
        <w:gridCol w:w="862"/>
        <w:gridCol w:w="620"/>
        <w:gridCol w:w="502"/>
        <w:gridCol w:w="720"/>
        <w:gridCol w:w="140"/>
        <w:gridCol w:w="710"/>
        <w:gridCol w:w="671"/>
        <w:gridCol w:w="38"/>
        <w:gridCol w:w="840"/>
        <w:gridCol w:w="453"/>
        <w:gridCol w:w="568"/>
      </w:tblGrid>
      <w:tr w:rsidR="000A6119" w:rsidRPr="000A6119" w:rsidTr="00F63234">
        <w:trPr>
          <w:trHeight w:val="255"/>
        </w:trPr>
        <w:tc>
          <w:tcPr>
            <w:tcW w:w="99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proofErr w:type="spellStart"/>
            <w:r w:rsidRPr="000A6119">
              <w:rPr>
                <w:b/>
                <w:bCs/>
                <w:sz w:val="18"/>
                <w:szCs w:val="18"/>
              </w:rPr>
              <w:t>РзПР</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18"/>
                <w:szCs w:val="18"/>
              </w:rPr>
            </w:pPr>
            <w:r w:rsidRPr="000A6119">
              <w:rPr>
                <w:b/>
                <w:bCs/>
                <w:sz w:val="18"/>
                <w:szCs w:val="18"/>
              </w:rPr>
              <w:t>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18"/>
                <w:szCs w:val="18"/>
              </w:rPr>
            </w:pPr>
            <w:r w:rsidRPr="000A6119">
              <w:rPr>
                <w:b/>
                <w:bCs/>
                <w:sz w:val="18"/>
                <w:szCs w:val="18"/>
              </w:rPr>
              <w:t>Уточненный  план год, руб.</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Уточненный план на 01.04.2020г., руб.</w:t>
            </w:r>
          </w:p>
        </w:tc>
        <w:tc>
          <w:tcPr>
            <w:tcW w:w="1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Исполнено на 01.04.2020г., руб.</w:t>
            </w:r>
          </w:p>
        </w:tc>
        <w:tc>
          <w:tcPr>
            <w:tcW w:w="1570" w:type="dxa"/>
            <w:gridSpan w:val="3"/>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 выполнения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Структура расходов</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 от общего расхода</w:t>
            </w:r>
          </w:p>
        </w:tc>
        <w:tc>
          <w:tcPr>
            <w:tcW w:w="10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6119" w:rsidRPr="000A6119" w:rsidRDefault="000A6119" w:rsidP="000A6119">
            <w:pPr>
              <w:jc w:val="center"/>
              <w:rPr>
                <w:b/>
                <w:bCs/>
                <w:sz w:val="18"/>
                <w:szCs w:val="18"/>
              </w:rPr>
            </w:pPr>
            <w:r w:rsidRPr="000A6119">
              <w:rPr>
                <w:b/>
                <w:bCs/>
                <w:sz w:val="18"/>
                <w:szCs w:val="18"/>
              </w:rPr>
              <w:t>Отклонение, руб.</w:t>
            </w:r>
          </w:p>
        </w:tc>
      </w:tr>
      <w:tr w:rsidR="000A6119" w:rsidRPr="000A6119" w:rsidTr="00F63234">
        <w:trPr>
          <w:trHeight w:val="1103"/>
        </w:trPr>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18"/>
                <w:szCs w:val="18"/>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18"/>
                <w:szCs w:val="18"/>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к годовому назначению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18"/>
                <w:szCs w:val="18"/>
              </w:rPr>
            </w:pPr>
            <w:r w:rsidRPr="000A6119">
              <w:rPr>
                <w:b/>
                <w:bCs/>
                <w:sz w:val="18"/>
                <w:szCs w:val="18"/>
              </w:rPr>
              <w:t>к квартальному назначению</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0A6119" w:rsidRPr="000A6119" w:rsidRDefault="000A6119" w:rsidP="000A6119">
            <w:pPr>
              <w:rPr>
                <w:b/>
                <w:bCs/>
                <w:sz w:val="18"/>
                <w:szCs w:val="18"/>
              </w:rPr>
            </w:pP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0100</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sz w:val="18"/>
                <w:szCs w:val="18"/>
              </w:rPr>
            </w:pPr>
            <w:proofErr w:type="spellStart"/>
            <w:r w:rsidRPr="000A6119">
              <w:rPr>
                <w:b/>
                <w:bCs/>
                <w:sz w:val="18"/>
                <w:szCs w:val="18"/>
              </w:rPr>
              <w:t>Гос.управ.и</w:t>
            </w:r>
            <w:proofErr w:type="spellEnd"/>
            <w:r w:rsidRPr="000A6119">
              <w:rPr>
                <w:b/>
                <w:bCs/>
                <w:sz w:val="18"/>
                <w:szCs w:val="18"/>
              </w:rPr>
              <w:t xml:space="preserve"> органы </w:t>
            </w:r>
            <w:proofErr w:type="spellStart"/>
            <w:r w:rsidRPr="000A6119">
              <w:rPr>
                <w:b/>
                <w:bCs/>
                <w:sz w:val="18"/>
                <w:szCs w:val="18"/>
              </w:rPr>
              <w:t>мест.управ</w:t>
            </w:r>
            <w:proofErr w:type="spellEnd"/>
            <w:r w:rsidRPr="000A6119">
              <w:rPr>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4 586 135,72</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b/>
                <w:bCs/>
                <w:sz w:val="16"/>
                <w:szCs w:val="16"/>
              </w:rPr>
            </w:pPr>
            <w:r w:rsidRPr="000A6119">
              <w:rPr>
                <w:b/>
                <w:bCs/>
                <w:sz w:val="16"/>
                <w:szCs w:val="16"/>
              </w:rPr>
              <w:t>937200,42</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937 200,42</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nil"/>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sz w:val="16"/>
                <w:szCs w:val="16"/>
              </w:rPr>
            </w:pPr>
            <w:r w:rsidRPr="000A6119">
              <w:rPr>
                <w:b/>
                <w:bCs/>
                <w:sz w:val="16"/>
                <w:szCs w:val="16"/>
              </w:rPr>
              <w:t>26,122</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i/>
                <w:iCs/>
                <w:sz w:val="18"/>
                <w:szCs w:val="18"/>
              </w:rPr>
            </w:pPr>
            <w:r w:rsidRPr="000A6119">
              <w:rPr>
                <w:b/>
                <w:bCs/>
                <w:i/>
                <w:iCs/>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4 002 130,61</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b/>
                <w:bCs/>
                <w:i/>
                <w:iCs/>
                <w:sz w:val="16"/>
                <w:szCs w:val="16"/>
              </w:rPr>
            </w:pPr>
            <w:r w:rsidRPr="000A6119">
              <w:rPr>
                <w:b/>
                <w:bCs/>
                <w:i/>
                <w:iCs/>
                <w:sz w:val="16"/>
                <w:szCs w:val="16"/>
              </w:rPr>
              <w:t>836 044,85</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836 044,85</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20,9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89,2</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23,3</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i/>
                <w:iCs/>
                <w:sz w:val="18"/>
                <w:szCs w:val="18"/>
              </w:rPr>
            </w:pPr>
            <w:r w:rsidRPr="000A6119">
              <w:rPr>
                <w:b/>
                <w:bCs/>
                <w:i/>
                <w:iCs/>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3 073 813,37</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b/>
                <w:bCs/>
                <w:i/>
                <w:iCs/>
                <w:sz w:val="16"/>
                <w:szCs w:val="16"/>
              </w:rPr>
            </w:pPr>
            <w:r w:rsidRPr="000A6119">
              <w:rPr>
                <w:b/>
                <w:bCs/>
                <w:i/>
                <w:iCs/>
                <w:sz w:val="16"/>
                <w:szCs w:val="16"/>
              </w:rPr>
              <w:t>669 118,59</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669 118,59</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21,8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71,4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18,6</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i/>
                <w:iCs/>
                <w:sz w:val="18"/>
                <w:szCs w:val="18"/>
              </w:rPr>
            </w:pPr>
            <w:r w:rsidRPr="000A6119">
              <w:rPr>
                <w:b/>
                <w:bCs/>
                <w:i/>
                <w:iCs/>
                <w:sz w:val="18"/>
                <w:szCs w:val="18"/>
              </w:rPr>
              <w:t xml:space="preserve">                   начисления  </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928 317,24</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166 926,26</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166 926,26</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18,0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17,8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4,7</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Глава администрации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1 120 973,44</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239 718,31</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239 718,31</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21,4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25,6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6,7</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 xml:space="preserve">зарплата с начислениями </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1 120 973,44</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239 718,31</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239 718,31</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21,4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25,6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6,7</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860 965,77</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196 380,92</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196 380,92</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22,8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21,0</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5,5</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 xml:space="preserve">                     начисления  </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260 007,67</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43 337,39</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43 337,39</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16,7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4,6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1,2</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Центральный аппарат</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3 441 462,28</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697 482,11</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697 482,11</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74,4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19,4</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2 881 157,17</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596 326,54</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596 326,54</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63,6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16,6</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2 212 847,60</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472 737,67</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472 737,67</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21,4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50,4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13,2</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 xml:space="preserve">                    начисления</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668 309,57</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123 588,87</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123 588,87</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18,5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13,2</w:t>
            </w:r>
          </w:p>
        </w:tc>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3,4</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0107</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Резервный фонд</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20 000,00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3 700,00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nil"/>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0200</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sz w:val="18"/>
                <w:szCs w:val="18"/>
              </w:rPr>
            </w:pPr>
            <w:r w:rsidRPr="000A6119">
              <w:rPr>
                <w:b/>
                <w:bCs/>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125 600,00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20 200,00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20 200,00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16,1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0,56</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0203</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125 600,00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20 200,00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20 200,00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16,1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0,6</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121 300,00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20 200,00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20 200,00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16,7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0,6</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93 164,36</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16 483,53</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16 483,53</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17,7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81,6</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0,5</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 xml:space="preserve">                       начисления на </w:t>
            </w:r>
            <w:proofErr w:type="spellStart"/>
            <w:r w:rsidRPr="000A6119">
              <w:rPr>
                <w:sz w:val="18"/>
                <w:szCs w:val="18"/>
              </w:rPr>
              <w:t>опл</w:t>
            </w:r>
            <w:proofErr w:type="spellEnd"/>
            <w:r w:rsidRPr="000A6119">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28 135,64</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3 716,47</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3 716,47</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13,2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18,4</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0,1</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480"/>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lastRenderedPageBreak/>
              <w:t>0300</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b/>
                <w:bCs/>
                <w:sz w:val="18"/>
                <w:szCs w:val="18"/>
              </w:rPr>
            </w:pPr>
            <w:r w:rsidRPr="000A6119">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16 000,00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735"/>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0309</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sz w:val="18"/>
                <w:szCs w:val="18"/>
              </w:rPr>
            </w:pPr>
            <w:r w:rsidRPr="000A6119">
              <w:rPr>
                <w:sz w:val="18"/>
                <w:szCs w:val="18"/>
              </w:rPr>
              <w:t xml:space="preserve">Защита населения и территории от последствий чрезвычайных ситуаций природного и техногенного </w:t>
            </w:r>
            <w:proofErr w:type="spellStart"/>
            <w:r w:rsidRPr="000A6119">
              <w:rPr>
                <w:sz w:val="18"/>
                <w:szCs w:val="18"/>
              </w:rPr>
              <w:t>характера,гражданская</w:t>
            </w:r>
            <w:proofErr w:type="spellEnd"/>
            <w:r w:rsidRPr="000A6119">
              <w:rPr>
                <w:sz w:val="18"/>
                <w:szCs w:val="18"/>
              </w:rPr>
              <w:t xml:space="preserve">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0314</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sz w:val="18"/>
                <w:szCs w:val="18"/>
              </w:rPr>
            </w:pPr>
            <w:r w:rsidRPr="000A6119">
              <w:rPr>
                <w:sz w:val="18"/>
                <w:szCs w:val="18"/>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16 000,00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0400</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b/>
                <w:bCs/>
                <w:sz w:val="18"/>
                <w:szCs w:val="18"/>
              </w:rPr>
            </w:pPr>
            <w:r w:rsidRPr="000A6119">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3 212 528,56</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190 397,62</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190 397,62</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5,9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5,31</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0401</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i/>
                <w:iCs/>
                <w:sz w:val="18"/>
                <w:szCs w:val="18"/>
              </w:rPr>
            </w:pPr>
            <w:r w:rsidRPr="000A6119">
              <w:rPr>
                <w:i/>
                <w:iCs/>
                <w:sz w:val="18"/>
                <w:szCs w:val="18"/>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sz w:val="18"/>
                <w:szCs w:val="18"/>
              </w:rPr>
            </w:pPr>
            <w:r w:rsidRPr="000A6119">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sz w:val="18"/>
                <w:szCs w:val="18"/>
              </w:rPr>
            </w:pPr>
            <w:r w:rsidRPr="000A6119">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sz w:val="18"/>
                <w:szCs w:val="18"/>
              </w:rPr>
            </w:pPr>
            <w:r w:rsidRPr="000A6119">
              <w:rPr>
                <w:sz w:val="18"/>
                <w:szCs w:val="18"/>
              </w:rPr>
              <w:t xml:space="preserve">                       начисления на </w:t>
            </w:r>
            <w:proofErr w:type="spellStart"/>
            <w:r w:rsidRPr="000A6119">
              <w:rPr>
                <w:sz w:val="18"/>
                <w:szCs w:val="18"/>
              </w:rPr>
              <w:t>опл</w:t>
            </w:r>
            <w:proofErr w:type="spellEnd"/>
            <w:r w:rsidRPr="000A6119">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0406</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sz w:val="18"/>
                <w:szCs w:val="18"/>
              </w:rPr>
            </w:pPr>
            <w:r w:rsidRPr="000A6119">
              <w:rPr>
                <w:sz w:val="18"/>
                <w:szCs w:val="18"/>
              </w:rPr>
              <w:t>Водное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0409</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sz w:val="18"/>
                <w:szCs w:val="18"/>
              </w:rPr>
            </w:pPr>
            <w:r w:rsidRPr="000A6119">
              <w:rPr>
                <w:sz w:val="18"/>
                <w:szCs w:val="18"/>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2 862 628,56</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178 528,12</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178 528,12</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6,2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93,8</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5,0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0412</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sz w:val="18"/>
                <w:szCs w:val="18"/>
              </w:rPr>
            </w:pPr>
            <w:r w:rsidRPr="000A6119">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349 900,00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11 869,50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11 869,50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6,2</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0,3</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0500</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sz w:val="18"/>
                <w:szCs w:val="18"/>
              </w:rPr>
            </w:pPr>
            <w:r w:rsidRPr="000A6119">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390 397,56</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0501</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62 494,89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0502</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23 500,00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304 402,67</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0700</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i/>
                <w:iCs/>
                <w:sz w:val="18"/>
                <w:szCs w:val="18"/>
              </w:rPr>
            </w:pPr>
            <w:r w:rsidRPr="000A6119">
              <w:rPr>
                <w:b/>
                <w:bCs/>
                <w:i/>
                <w:iCs/>
                <w:sz w:val="18"/>
                <w:szCs w:val="18"/>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25 000,00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12 000,00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12 000,00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0,334</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555"/>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0705</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i/>
                <w:iCs/>
                <w:sz w:val="18"/>
                <w:szCs w:val="18"/>
              </w:rPr>
            </w:pPr>
            <w:r w:rsidRPr="000A6119">
              <w:rPr>
                <w:i/>
                <w:iCs/>
                <w:sz w:val="18"/>
                <w:szCs w:val="18"/>
              </w:rPr>
              <w:t xml:space="preserve">Профессиональная </w:t>
            </w:r>
            <w:proofErr w:type="spellStart"/>
            <w:r w:rsidRPr="000A6119">
              <w:rPr>
                <w:i/>
                <w:iCs/>
                <w:sz w:val="18"/>
                <w:szCs w:val="18"/>
              </w:rPr>
              <w:t>подготовка,переподготовка</w:t>
            </w:r>
            <w:proofErr w:type="spellEnd"/>
            <w:r w:rsidRPr="000A6119">
              <w:rPr>
                <w:i/>
                <w:iCs/>
                <w:sz w:val="18"/>
                <w:szCs w:val="18"/>
              </w:rPr>
              <w:t xml:space="preserve">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25 000,00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12 000,00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12 000,00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0,3</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0800</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b/>
                <w:bCs/>
                <w:sz w:val="18"/>
                <w:szCs w:val="18"/>
              </w:rPr>
            </w:pPr>
            <w:r w:rsidRPr="000A6119">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10 129 765,07</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1 302 871,70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1 302 871,70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12,9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36,314</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0801</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10 129 765,07</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1 302 871,70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1 302 871,70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12,9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36,3</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3 720 451,41</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865 991,15</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865 991,15</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23,3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66,5</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24,1</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2 850 510,15</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688 761,57</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688 761,57</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24,2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52,9</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19,2</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8"/>
                <w:szCs w:val="18"/>
              </w:rPr>
            </w:pPr>
            <w:r w:rsidRPr="000A6119">
              <w:rPr>
                <w:sz w:val="18"/>
                <w:szCs w:val="18"/>
              </w:rPr>
              <w:t xml:space="preserve">                       начисления на </w:t>
            </w:r>
            <w:proofErr w:type="spellStart"/>
            <w:r w:rsidRPr="000A6119">
              <w:rPr>
                <w:sz w:val="18"/>
                <w:szCs w:val="18"/>
              </w:rPr>
              <w:t>опл</w:t>
            </w:r>
            <w:proofErr w:type="spellEnd"/>
            <w:r w:rsidRPr="000A6119">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869 941,26</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177 229,58</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sz w:val="16"/>
                <w:szCs w:val="16"/>
              </w:rPr>
            </w:pPr>
            <w:r w:rsidRPr="000A6119">
              <w:rPr>
                <w:sz w:val="16"/>
                <w:szCs w:val="16"/>
              </w:rPr>
              <w:t>177 229,58</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20,4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13,6</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4,9</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0804</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Другие вопросы в области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1000</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sz w:val="18"/>
                <w:szCs w:val="18"/>
              </w:rPr>
            </w:pPr>
            <w:r w:rsidRPr="000A6119">
              <w:rPr>
                <w:b/>
                <w:bCs/>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416 700,00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104 184,00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104 184,00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25,0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2,9</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1001</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416 700,00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104 184,00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104 184,00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2,9</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lastRenderedPageBreak/>
              <w:t>1006</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1100</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i/>
                <w:iCs/>
                <w:sz w:val="18"/>
                <w:szCs w:val="18"/>
              </w:rPr>
            </w:pPr>
            <w:r w:rsidRPr="000A6119">
              <w:rPr>
                <w:b/>
                <w:bCs/>
                <w:i/>
                <w:iCs/>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121 903,89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1101</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i/>
                <w:iCs/>
                <w:sz w:val="18"/>
                <w:szCs w:val="18"/>
              </w:rPr>
            </w:pPr>
            <w:r w:rsidRPr="000A6119">
              <w:rPr>
                <w:i/>
                <w:iCs/>
                <w:sz w:val="18"/>
                <w:szCs w:val="18"/>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121 903,89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480"/>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1300</w:t>
            </w:r>
          </w:p>
        </w:tc>
        <w:tc>
          <w:tcPr>
            <w:tcW w:w="1843" w:type="dxa"/>
            <w:tcBorders>
              <w:top w:val="nil"/>
              <w:left w:val="nil"/>
              <w:bottom w:val="single" w:sz="4" w:space="0" w:color="auto"/>
              <w:right w:val="single" w:sz="4" w:space="0" w:color="auto"/>
            </w:tcBorders>
            <w:shd w:val="clear" w:color="000000" w:fill="FFFFFF"/>
            <w:vAlign w:val="center"/>
            <w:hideMark/>
          </w:tcPr>
          <w:p w:rsidR="000A6119" w:rsidRPr="000A6119" w:rsidRDefault="000A6119" w:rsidP="000A6119">
            <w:pPr>
              <w:rPr>
                <w:b/>
                <w:bCs/>
                <w:i/>
                <w:iCs/>
                <w:sz w:val="18"/>
                <w:szCs w:val="18"/>
              </w:rPr>
            </w:pPr>
            <w:r w:rsidRPr="000A6119">
              <w:rPr>
                <w:b/>
                <w:bCs/>
                <w:i/>
                <w:iCs/>
                <w:sz w:val="18"/>
                <w:szCs w:val="18"/>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2 000,00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480"/>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1301</w:t>
            </w:r>
          </w:p>
        </w:tc>
        <w:tc>
          <w:tcPr>
            <w:tcW w:w="1843" w:type="dxa"/>
            <w:tcBorders>
              <w:top w:val="nil"/>
              <w:left w:val="nil"/>
              <w:bottom w:val="single" w:sz="4" w:space="0" w:color="auto"/>
              <w:right w:val="single" w:sz="4" w:space="0" w:color="auto"/>
            </w:tcBorders>
            <w:shd w:val="clear" w:color="000000" w:fill="FFFFFF"/>
            <w:vAlign w:val="bottom"/>
            <w:hideMark/>
          </w:tcPr>
          <w:p w:rsidR="000A6119" w:rsidRPr="000A6119" w:rsidRDefault="000A6119" w:rsidP="000A6119">
            <w:pPr>
              <w:rPr>
                <w:i/>
                <w:iCs/>
                <w:sz w:val="18"/>
                <w:szCs w:val="18"/>
              </w:rPr>
            </w:pPr>
            <w:r w:rsidRPr="000A6119">
              <w:rPr>
                <w:i/>
                <w:iCs/>
                <w:sz w:val="18"/>
                <w:szCs w:val="18"/>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2 000,00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720"/>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1400</w:t>
            </w:r>
          </w:p>
        </w:tc>
        <w:tc>
          <w:tcPr>
            <w:tcW w:w="1843" w:type="dxa"/>
            <w:tcBorders>
              <w:top w:val="nil"/>
              <w:left w:val="nil"/>
              <w:bottom w:val="single" w:sz="4" w:space="0" w:color="auto"/>
              <w:right w:val="single" w:sz="4" w:space="0" w:color="auto"/>
            </w:tcBorders>
            <w:shd w:val="clear" w:color="000000" w:fill="FFFFFF"/>
            <w:vAlign w:val="bottom"/>
            <w:hideMark/>
          </w:tcPr>
          <w:p w:rsidR="000A6119" w:rsidRPr="000A6119" w:rsidRDefault="000A6119" w:rsidP="000A6119">
            <w:pPr>
              <w:rPr>
                <w:b/>
                <w:bCs/>
                <w:sz w:val="18"/>
                <w:szCs w:val="18"/>
              </w:rPr>
            </w:pPr>
            <w:r w:rsidRPr="000A6119">
              <w:rPr>
                <w:b/>
                <w:bCs/>
                <w:sz w:val="18"/>
                <w:szCs w:val="18"/>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3 083 797,79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1 020 950,03</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1 020 950,03</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33,1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28,5</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480"/>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8"/>
                <w:szCs w:val="18"/>
              </w:rPr>
            </w:pPr>
            <w:r w:rsidRPr="000A6119">
              <w:rPr>
                <w:sz w:val="18"/>
                <w:szCs w:val="18"/>
              </w:rPr>
              <w:t>1403</w:t>
            </w:r>
          </w:p>
        </w:tc>
        <w:tc>
          <w:tcPr>
            <w:tcW w:w="1843" w:type="dxa"/>
            <w:tcBorders>
              <w:top w:val="nil"/>
              <w:left w:val="nil"/>
              <w:bottom w:val="single" w:sz="4" w:space="0" w:color="auto"/>
              <w:right w:val="single" w:sz="4" w:space="0" w:color="auto"/>
            </w:tcBorders>
            <w:shd w:val="clear" w:color="000000" w:fill="FFFFFF"/>
            <w:vAlign w:val="bottom"/>
            <w:hideMark/>
          </w:tcPr>
          <w:p w:rsidR="000A6119" w:rsidRPr="000A6119" w:rsidRDefault="000A6119" w:rsidP="000A6119">
            <w:pPr>
              <w:rPr>
                <w:i/>
                <w:iCs/>
                <w:sz w:val="18"/>
                <w:szCs w:val="18"/>
              </w:rPr>
            </w:pPr>
            <w:r w:rsidRPr="000A6119">
              <w:rPr>
                <w:i/>
                <w:iCs/>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3 083 797,79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1 020 950,03</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1 020 950,03</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33,1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28,5</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sz w:val="18"/>
                <w:szCs w:val="18"/>
              </w:rPr>
            </w:pPr>
            <w:r w:rsidRPr="000A6119">
              <w:rPr>
                <w:b/>
                <w:bCs/>
                <w:sz w:val="18"/>
                <w:szCs w:val="18"/>
              </w:rPr>
              <w:t>ИТОГО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22 109 828,59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3 587 803,77</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3 587 803,77</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16,2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8"/>
                <w:szCs w:val="18"/>
              </w:rPr>
            </w:pPr>
            <w:r w:rsidRPr="000A6119">
              <w:rPr>
                <w:b/>
                <w:bCs/>
                <w:sz w:val="18"/>
                <w:szCs w:val="18"/>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b/>
                <w:bCs/>
                <w:i/>
                <w:iCs/>
                <w:sz w:val="18"/>
                <w:szCs w:val="18"/>
              </w:rPr>
            </w:pPr>
            <w:r w:rsidRPr="000A6119">
              <w:rPr>
                <w:b/>
                <w:bCs/>
                <w:i/>
                <w:iCs/>
                <w:sz w:val="18"/>
                <w:szCs w:val="18"/>
              </w:rPr>
              <w:t>ЗАРПЛАТА С НАЧИСЛЕНИЯМИ, ИТОГО</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7 843 882,02</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1 722 236,00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i/>
                <w:iCs/>
                <w:sz w:val="16"/>
                <w:szCs w:val="16"/>
              </w:rPr>
            </w:pPr>
            <w:r w:rsidRPr="000A6119">
              <w:rPr>
                <w:b/>
                <w:bCs/>
                <w:i/>
                <w:iCs/>
                <w:sz w:val="16"/>
                <w:szCs w:val="16"/>
              </w:rPr>
              <w:t>1 722 236,00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22,0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 </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48,0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i/>
                <w:iCs/>
                <w:sz w:val="18"/>
                <w:szCs w:val="18"/>
              </w:rPr>
            </w:pPr>
            <w:r w:rsidRPr="000A6119">
              <w:rPr>
                <w:i/>
                <w:iCs/>
                <w:sz w:val="18"/>
                <w:szCs w:val="18"/>
              </w:rPr>
              <w:t xml:space="preserve">           в том числе зарплата</w:t>
            </w:r>
          </w:p>
        </w:tc>
        <w:tc>
          <w:tcPr>
            <w:tcW w:w="992" w:type="dxa"/>
            <w:tcBorders>
              <w:top w:val="nil"/>
              <w:left w:val="nil"/>
              <w:bottom w:val="single" w:sz="4" w:space="0" w:color="auto"/>
              <w:right w:val="nil"/>
            </w:tcBorders>
            <w:shd w:val="clear" w:color="auto" w:fill="auto"/>
            <w:noWrap/>
            <w:vAlign w:val="center"/>
            <w:hideMark/>
          </w:tcPr>
          <w:p w:rsidR="000A6119" w:rsidRPr="000A6119" w:rsidRDefault="000A6119" w:rsidP="000A6119">
            <w:pPr>
              <w:jc w:val="center"/>
              <w:rPr>
                <w:i/>
                <w:iCs/>
                <w:sz w:val="16"/>
                <w:szCs w:val="16"/>
              </w:rPr>
            </w:pPr>
            <w:r w:rsidRPr="000A6119">
              <w:rPr>
                <w:i/>
                <w:iCs/>
                <w:sz w:val="16"/>
                <w:szCs w:val="16"/>
              </w:rPr>
              <w:t>6 017 487,88</w:t>
            </w:r>
          </w:p>
        </w:tc>
        <w:tc>
          <w:tcPr>
            <w:tcW w:w="862" w:type="dxa"/>
            <w:tcBorders>
              <w:top w:val="nil"/>
              <w:left w:val="single" w:sz="4" w:space="0" w:color="auto"/>
              <w:bottom w:val="single" w:sz="4" w:space="0" w:color="auto"/>
              <w:right w:val="nil"/>
            </w:tcBorders>
            <w:shd w:val="clear" w:color="auto" w:fill="auto"/>
            <w:noWrap/>
            <w:vAlign w:val="center"/>
            <w:hideMark/>
          </w:tcPr>
          <w:p w:rsidR="000A6119" w:rsidRPr="000A6119" w:rsidRDefault="000A6119" w:rsidP="000A6119">
            <w:pPr>
              <w:jc w:val="center"/>
              <w:rPr>
                <w:i/>
                <w:iCs/>
                <w:sz w:val="16"/>
                <w:szCs w:val="16"/>
              </w:rPr>
            </w:pPr>
            <w:r w:rsidRPr="000A6119">
              <w:rPr>
                <w:i/>
                <w:iCs/>
                <w:sz w:val="16"/>
                <w:szCs w:val="16"/>
              </w:rPr>
              <w:t>1 374 363,69</w:t>
            </w:r>
          </w:p>
        </w:tc>
        <w:tc>
          <w:tcPr>
            <w:tcW w:w="1122" w:type="dxa"/>
            <w:gridSpan w:val="2"/>
            <w:tcBorders>
              <w:top w:val="nil"/>
              <w:left w:val="single" w:sz="4" w:space="0" w:color="auto"/>
              <w:bottom w:val="single" w:sz="4" w:space="0" w:color="auto"/>
              <w:right w:val="nil"/>
            </w:tcBorders>
            <w:shd w:val="clear" w:color="auto" w:fill="auto"/>
            <w:noWrap/>
            <w:vAlign w:val="center"/>
            <w:hideMark/>
          </w:tcPr>
          <w:p w:rsidR="000A6119" w:rsidRPr="000A6119" w:rsidRDefault="000A6119" w:rsidP="000A6119">
            <w:pPr>
              <w:jc w:val="center"/>
              <w:rPr>
                <w:i/>
                <w:iCs/>
                <w:sz w:val="16"/>
                <w:szCs w:val="16"/>
              </w:rPr>
            </w:pPr>
            <w:r w:rsidRPr="000A6119">
              <w:rPr>
                <w:i/>
                <w:iCs/>
                <w:sz w:val="16"/>
                <w:szCs w:val="16"/>
              </w:rPr>
              <w:t>1 374 363,69</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22,8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38,3</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i/>
                <w:iCs/>
                <w:sz w:val="18"/>
                <w:szCs w:val="18"/>
              </w:rPr>
            </w:pPr>
            <w:r w:rsidRPr="000A6119">
              <w:rPr>
                <w:i/>
                <w:iCs/>
                <w:sz w:val="18"/>
                <w:szCs w:val="18"/>
              </w:rPr>
              <w:t xml:space="preserve">                       начисления на </w:t>
            </w:r>
            <w:proofErr w:type="spellStart"/>
            <w:r w:rsidRPr="000A6119">
              <w:rPr>
                <w:i/>
                <w:iCs/>
                <w:sz w:val="18"/>
                <w:szCs w:val="18"/>
              </w:rPr>
              <w:t>опл</w:t>
            </w:r>
            <w:proofErr w:type="spellEnd"/>
            <w:r w:rsidRPr="000A6119">
              <w:rPr>
                <w:i/>
                <w:iCs/>
                <w:sz w:val="18"/>
                <w:szCs w:val="18"/>
              </w:rPr>
              <w:t>. труда</w:t>
            </w:r>
          </w:p>
        </w:tc>
        <w:tc>
          <w:tcPr>
            <w:tcW w:w="992" w:type="dxa"/>
            <w:tcBorders>
              <w:top w:val="nil"/>
              <w:left w:val="nil"/>
              <w:bottom w:val="single" w:sz="4" w:space="0" w:color="auto"/>
              <w:right w:val="nil"/>
            </w:tcBorders>
            <w:shd w:val="clear" w:color="auto" w:fill="auto"/>
            <w:noWrap/>
            <w:vAlign w:val="center"/>
            <w:hideMark/>
          </w:tcPr>
          <w:p w:rsidR="000A6119" w:rsidRPr="000A6119" w:rsidRDefault="000A6119" w:rsidP="000A6119">
            <w:pPr>
              <w:jc w:val="center"/>
              <w:rPr>
                <w:i/>
                <w:iCs/>
                <w:sz w:val="16"/>
                <w:szCs w:val="16"/>
              </w:rPr>
            </w:pPr>
            <w:r w:rsidRPr="000A6119">
              <w:rPr>
                <w:i/>
                <w:iCs/>
                <w:sz w:val="16"/>
                <w:szCs w:val="16"/>
              </w:rPr>
              <w:t>1 826 394,14</w:t>
            </w:r>
          </w:p>
        </w:tc>
        <w:tc>
          <w:tcPr>
            <w:tcW w:w="862" w:type="dxa"/>
            <w:tcBorders>
              <w:top w:val="nil"/>
              <w:left w:val="single" w:sz="4" w:space="0" w:color="auto"/>
              <w:bottom w:val="single" w:sz="4" w:space="0" w:color="auto"/>
              <w:right w:val="nil"/>
            </w:tcBorders>
            <w:shd w:val="clear" w:color="auto" w:fill="auto"/>
            <w:noWrap/>
            <w:vAlign w:val="center"/>
            <w:hideMark/>
          </w:tcPr>
          <w:p w:rsidR="000A6119" w:rsidRPr="000A6119" w:rsidRDefault="000A6119" w:rsidP="000A6119">
            <w:pPr>
              <w:jc w:val="center"/>
              <w:rPr>
                <w:i/>
                <w:iCs/>
                <w:sz w:val="16"/>
                <w:szCs w:val="16"/>
              </w:rPr>
            </w:pPr>
            <w:r w:rsidRPr="000A6119">
              <w:rPr>
                <w:i/>
                <w:iCs/>
                <w:sz w:val="16"/>
                <w:szCs w:val="16"/>
              </w:rPr>
              <w:t>347 872,31</w:t>
            </w:r>
          </w:p>
        </w:tc>
        <w:tc>
          <w:tcPr>
            <w:tcW w:w="1122" w:type="dxa"/>
            <w:gridSpan w:val="2"/>
            <w:tcBorders>
              <w:top w:val="nil"/>
              <w:left w:val="single" w:sz="4" w:space="0" w:color="auto"/>
              <w:bottom w:val="single" w:sz="4" w:space="0" w:color="auto"/>
              <w:right w:val="nil"/>
            </w:tcBorders>
            <w:shd w:val="clear" w:color="auto" w:fill="auto"/>
            <w:noWrap/>
            <w:vAlign w:val="center"/>
            <w:hideMark/>
          </w:tcPr>
          <w:p w:rsidR="000A6119" w:rsidRPr="000A6119" w:rsidRDefault="000A6119" w:rsidP="000A6119">
            <w:pPr>
              <w:jc w:val="center"/>
              <w:rPr>
                <w:i/>
                <w:iCs/>
                <w:sz w:val="16"/>
                <w:szCs w:val="16"/>
              </w:rPr>
            </w:pPr>
            <w:r w:rsidRPr="000A6119">
              <w:rPr>
                <w:i/>
                <w:iCs/>
                <w:sz w:val="16"/>
                <w:szCs w:val="16"/>
              </w:rPr>
              <w:t>347 872,31</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9,7</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i/>
                <w:iCs/>
                <w:sz w:val="18"/>
                <w:szCs w:val="18"/>
              </w:rPr>
            </w:pPr>
            <w:r w:rsidRPr="000A6119">
              <w:rPr>
                <w:i/>
                <w:iCs/>
                <w:sz w:val="18"/>
                <w:szCs w:val="18"/>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i/>
                <w:iCs/>
                <w:sz w:val="16"/>
                <w:szCs w:val="16"/>
              </w:rPr>
            </w:pPr>
            <w:r w:rsidRPr="000A6119">
              <w:rPr>
                <w:i/>
                <w:iCs/>
                <w:sz w:val="16"/>
                <w:szCs w:val="16"/>
              </w:rPr>
              <w:t>1 166 390,22</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i/>
                <w:iCs/>
                <w:sz w:val="16"/>
                <w:szCs w:val="16"/>
              </w:rPr>
            </w:pPr>
            <w:r w:rsidRPr="000A6119">
              <w:rPr>
                <w:i/>
                <w:iCs/>
                <w:sz w:val="16"/>
                <w:szCs w:val="16"/>
              </w:rPr>
              <w:t>426 909,38</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i/>
                <w:iCs/>
                <w:sz w:val="16"/>
                <w:szCs w:val="16"/>
              </w:rPr>
            </w:pPr>
            <w:r w:rsidRPr="000A6119">
              <w:rPr>
                <w:i/>
                <w:iCs/>
                <w:sz w:val="16"/>
                <w:szCs w:val="16"/>
              </w:rPr>
              <w:t>426 909,38</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36,6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100,0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11,9</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nil"/>
              <w:right w:val="nil"/>
            </w:tcBorders>
            <w:shd w:val="clear" w:color="000000" w:fill="FFFFFF"/>
            <w:noWrap/>
            <w:vAlign w:val="bottom"/>
            <w:hideMark/>
          </w:tcPr>
          <w:p w:rsidR="000A6119" w:rsidRPr="000A6119" w:rsidRDefault="000A6119" w:rsidP="000A6119">
            <w:pPr>
              <w:rPr>
                <w:i/>
                <w:iCs/>
                <w:sz w:val="18"/>
                <w:szCs w:val="18"/>
              </w:rPr>
            </w:pPr>
            <w:r w:rsidRPr="000A6119">
              <w:rPr>
                <w:i/>
                <w:iCs/>
                <w:sz w:val="18"/>
                <w:szCs w:val="18"/>
              </w:rPr>
              <w:t>Приобретение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i/>
                <w:iCs/>
                <w:sz w:val="16"/>
                <w:szCs w:val="16"/>
              </w:rPr>
            </w:pPr>
            <w:r w:rsidRPr="000A6119">
              <w:rPr>
                <w:i/>
                <w:iCs/>
                <w:sz w:val="16"/>
                <w:szCs w:val="16"/>
              </w:rPr>
              <w:t>5 206 827,33</w:t>
            </w:r>
          </w:p>
        </w:tc>
        <w:tc>
          <w:tcPr>
            <w:tcW w:w="862" w:type="dxa"/>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i/>
                <w:iCs/>
                <w:sz w:val="16"/>
                <w:szCs w:val="16"/>
              </w:rPr>
            </w:pPr>
            <w:r w:rsidRPr="000A6119">
              <w:rPr>
                <w:i/>
                <w:iCs/>
                <w:sz w:val="16"/>
                <w:szCs w:val="16"/>
              </w:rPr>
              <w:t>1 500,00</w:t>
            </w:r>
          </w:p>
        </w:tc>
        <w:tc>
          <w:tcPr>
            <w:tcW w:w="1122"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i/>
                <w:iCs/>
                <w:sz w:val="16"/>
                <w:szCs w:val="16"/>
              </w:rPr>
            </w:pPr>
            <w:r w:rsidRPr="000A6119">
              <w:rPr>
                <w:i/>
                <w:iCs/>
                <w:sz w:val="16"/>
                <w:szCs w:val="16"/>
              </w:rPr>
              <w:t>1 500,00</w:t>
            </w:r>
          </w:p>
        </w:tc>
        <w:tc>
          <w:tcPr>
            <w:tcW w:w="72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0,00</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Превышение доходов над расходами</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-2 166 428,59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-224 902,09</w:t>
            </w:r>
          </w:p>
        </w:tc>
        <w:tc>
          <w:tcPr>
            <w:tcW w:w="1122"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sz w:val="16"/>
                <w:szCs w:val="16"/>
              </w:rPr>
            </w:pPr>
            <w:r w:rsidRPr="000A6119">
              <w:rPr>
                <w:sz w:val="16"/>
                <w:szCs w:val="16"/>
              </w:rPr>
              <w:t>-224 902,09</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Бюджетный кредит</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b/>
                <w:bCs/>
                <w:sz w:val="16"/>
                <w:szCs w:val="16"/>
              </w:rPr>
            </w:pPr>
            <w:r w:rsidRPr="000A6119">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xml:space="preserve">Прочие источники </w:t>
            </w:r>
            <w:proofErr w:type="spellStart"/>
            <w:r w:rsidRPr="000A6119">
              <w:rPr>
                <w:sz w:val="18"/>
                <w:szCs w:val="18"/>
              </w:rPr>
              <w:t>внутр.финансир</w:t>
            </w:r>
            <w:proofErr w:type="spellEnd"/>
            <w:r w:rsidRPr="000A6119">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254 000,00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0,00</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Изменение ост-ка средств на счетах</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1 912 428,59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224 902,09</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224 902,09</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i/>
                <w:iCs/>
                <w:sz w:val="18"/>
                <w:szCs w:val="18"/>
              </w:rPr>
            </w:pPr>
            <w:r w:rsidRPr="000A6119">
              <w:rPr>
                <w:i/>
                <w:iCs/>
                <w:sz w:val="18"/>
                <w:szCs w:val="18"/>
              </w:rPr>
              <w:t>Увеличение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-20 197 400,00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-3 362 901,68</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-3 365 129,01</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263"/>
        </w:trPr>
        <w:tc>
          <w:tcPr>
            <w:tcW w:w="99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A6119" w:rsidRPr="000A6119" w:rsidRDefault="000A6119" w:rsidP="000A6119">
            <w:pPr>
              <w:rPr>
                <w:i/>
                <w:iCs/>
                <w:sz w:val="18"/>
                <w:szCs w:val="18"/>
              </w:rPr>
            </w:pPr>
            <w:r w:rsidRPr="000A6119">
              <w:rPr>
                <w:i/>
                <w:iCs/>
                <w:sz w:val="18"/>
                <w:szCs w:val="18"/>
              </w:rPr>
              <w:t>Уменьшение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22 109 828,59</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3 587 803,77</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3 590 031,10</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900"/>
        </w:trPr>
        <w:tc>
          <w:tcPr>
            <w:tcW w:w="993" w:type="dxa"/>
            <w:gridSpan w:val="3"/>
            <w:tcBorders>
              <w:top w:val="nil"/>
              <w:left w:val="single" w:sz="4" w:space="0" w:color="auto"/>
              <w:bottom w:val="nil"/>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nil"/>
              <w:bottom w:val="nil"/>
              <w:right w:val="single" w:sz="4" w:space="0" w:color="auto"/>
            </w:tcBorders>
            <w:shd w:val="clear" w:color="000000" w:fill="FFFFFF"/>
            <w:noWrap/>
            <w:vAlign w:val="bottom"/>
            <w:hideMark/>
          </w:tcPr>
          <w:p w:rsidR="000A6119" w:rsidRPr="000A6119" w:rsidRDefault="000A6119" w:rsidP="000A6119">
            <w:pPr>
              <w:rPr>
                <w:b/>
                <w:bCs/>
                <w:sz w:val="18"/>
                <w:szCs w:val="18"/>
              </w:rPr>
            </w:pPr>
            <w:r w:rsidRPr="000A6119">
              <w:rPr>
                <w:b/>
                <w:bCs/>
                <w:sz w:val="18"/>
                <w:szCs w:val="18"/>
              </w:rPr>
              <w:t>ДОХОДЫ</w:t>
            </w:r>
          </w:p>
        </w:tc>
        <w:tc>
          <w:tcPr>
            <w:tcW w:w="992" w:type="dxa"/>
            <w:tcBorders>
              <w:top w:val="nil"/>
              <w:left w:val="nil"/>
              <w:bottom w:val="nil"/>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19 943 400,00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3 362 901,68</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3 362 901,68</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263"/>
        </w:trPr>
        <w:tc>
          <w:tcPr>
            <w:tcW w:w="993" w:type="dxa"/>
            <w:gridSpan w:val="3"/>
            <w:tcBorders>
              <w:top w:val="single" w:sz="4" w:space="0" w:color="auto"/>
              <w:left w:val="single" w:sz="4" w:space="0" w:color="auto"/>
              <w:bottom w:val="nil"/>
              <w:right w:val="nil"/>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в том числе внутренние обороты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10 267 800,00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2 413 237,44</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2 413 237,44</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263"/>
        </w:trPr>
        <w:tc>
          <w:tcPr>
            <w:tcW w:w="993" w:type="dxa"/>
            <w:gridSpan w:val="3"/>
            <w:tcBorders>
              <w:top w:val="single" w:sz="4" w:space="0" w:color="auto"/>
              <w:left w:val="single" w:sz="4" w:space="0" w:color="auto"/>
              <w:bottom w:val="nil"/>
              <w:right w:val="nil"/>
            </w:tcBorders>
            <w:shd w:val="clear" w:color="000000" w:fill="FFFFFF"/>
            <w:noWrap/>
            <w:vAlign w:val="bottom"/>
            <w:hideMark/>
          </w:tcPr>
          <w:p w:rsidR="000A6119" w:rsidRPr="000A6119" w:rsidRDefault="000A6119" w:rsidP="000A6119">
            <w:pPr>
              <w:rPr>
                <w:sz w:val="18"/>
                <w:szCs w:val="18"/>
              </w:rPr>
            </w:pPr>
            <w:r w:rsidRPr="000A6119">
              <w:rPr>
                <w:sz w:val="18"/>
                <w:szCs w:val="18"/>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t>доходы за минусом внутренних оборотов</w:t>
            </w:r>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9 675 600,00</w:t>
            </w:r>
          </w:p>
        </w:tc>
        <w:tc>
          <w:tcPr>
            <w:tcW w:w="86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949 664,24</w:t>
            </w:r>
          </w:p>
        </w:tc>
        <w:tc>
          <w:tcPr>
            <w:tcW w:w="1122"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sz w:val="16"/>
                <w:szCs w:val="16"/>
              </w:rPr>
            </w:pPr>
            <w:r w:rsidRPr="000A6119">
              <w:rPr>
                <w:sz w:val="16"/>
                <w:szCs w:val="16"/>
              </w:rPr>
              <w:t>949 664,24</w:t>
            </w:r>
          </w:p>
        </w:tc>
        <w:tc>
          <w:tcPr>
            <w:tcW w:w="72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jc w:val="center"/>
              <w:rPr>
                <w:b/>
                <w:bCs/>
                <w:sz w:val="16"/>
                <w:szCs w:val="16"/>
              </w:rPr>
            </w:pPr>
            <w:r w:rsidRPr="000A6119">
              <w:rPr>
                <w:b/>
                <w:bCs/>
                <w:sz w:val="16"/>
                <w:szCs w:val="16"/>
              </w:rPr>
              <w:t> </w:t>
            </w:r>
          </w:p>
        </w:tc>
        <w:tc>
          <w:tcPr>
            <w:tcW w:w="1021" w:type="dxa"/>
            <w:gridSpan w:val="2"/>
            <w:tcBorders>
              <w:top w:val="nil"/>
              <w:left w:val="nil"/>
              <w:bottom w:val="single" w:sz="4" w:space="0" w:color="auto"/>
              <w:right w:val="single" w:sz="4" w:space="0" w:color="auto"/>
            </w:tcBorders>
            <w:shd w:val="clear" w:color="000000" w:fill="FFFFFF"/>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trHeight w:val="263"/>
        </w:trPr>
        <w:tc>
          <w:tcPr>
            <w:tcW w:w="9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6119" w:rsidRPr="000A6119" w:rsidRDefault="000A6119" w:rsidP="000A6119">
            <w:pPr>
              <w:rPr>
                <w:sz w:val="18"/>
                <w:szCs w:val="18"/>
              </w:rPr>
            </w:pPr>
            <w:r w:rsidRPr="000A6119">
              <w:rPr>
                <w:sz w:val="18"/>
                <w:szCs w:val="18"/>
              </w:rPr>
              <w:lastRenderedPageBreak/>
              <w:t> </w:t>
            </w:r>
          </w:p>
        </w:tc>
        <w:tc>
          <w:tcPr>
            <w:tcW w:w="1843" w:type="dxa"/>
            <w:tcBorders>
              <w:top w:val="nil"/>
              <w:left w:val="nil"/>
              <w:bottom w:val="single" w:sz="4" w:space="0" w:color="auto"/>
              <w:right w:val="single" w:sz="4" w:space="0" w:color="auto"/>
            </w:tcBorders>
            <w:shd w:val="clear" w:color="000000" w:fill="FFFFFF"/>
            <w:vAlign w:val="bottom"/>
            <w:hideMark/>
          </w:tcPr>
          <w:p w:rsidR="000A6119" w:rsidRPr="000A6119" w:rsidRDefault="000A6119" w:rsidP="000A6119">
            <w:pPr>
              <w:rPr>
                <w:sz w:val="18"/>
                <w:szCs w:val="18"/>
              </w:rPr>
            </w:pPr>
            <w:r w:rsidRPr="000A6119">
              <w:rPr>
                <w:sz w:val="18"/>
                <w:szCs w:val="18"/>
              </w:rPr>
              <w:t xml:space="preserve">% направления средств на выплату </w:t>
            </w:r>
            <w:proofErr w:type="spellStart"/>
            <w:r w:rsidRPr="000A6119">
              <w:rPr>
                <w:sz w:val="18"/>
                <w:szCs w:val="18"/>
              </w:rPr>
              <w:t>з.платы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862" w:type="dxa"/>
            <w:tcBorders>
              <w:top w:val="nil"/>
              <w:left w:val="nil"/>
              <w:bottom w:val="single" w:sz="4" w:space="0" w:color="auto"/>
              <w:right w:val="nil"/>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1122" w:type="dxa"/>
            <w:gridSpan w:val="2"/>
            <w:tcBorders>
              <w:top w:val="nil"/>
              <w:left w:val="single" w:sz="4" w:space="0" w:color="auto"/>
              <w:bottom w:val="single" w:sz="4" w:space="0" w:color="auto"/>
              <w:right w:val="nil"/>
            </w:tcBorders>
            <w:shd w:val="clear" w:color="auto" w:fill="auto"/>
            <w:noWrap/>
            <w:vAlign w:val="center"/>
            <w:hideMark/>
          </w:tcPr>
          <w:p w:rsidR="000A6119" w:rsidRPr="000A6119" w:rsidRDefault="000A6119" w:rsidP="000A6119">
            <w:pPr>
              <w:jc w:val="center"/>
              <w:rPr>
                <w:sz w:val="16"/>
                <w:szCs w:val="16"/>
              </w:rPr>
            </w:pPr>
            <w:r w:rsidRPr="000A6119">
              <w:rPr>
                <w:sz w:val="16"/>
                <w:szCs w:val="16"/>
              </w:rPr>
              <w:t>61,80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sz w:val="16"/>
                <w:szCs w:val="16"/>
              </w:rPr>
            </w:pPr>
            <w:r w:rsidRPr="000A6119">
              <w:rPr>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840" w:type="dxa"/>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c>
          <w:tcPr>
            <w:tcW w:w="102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rPr>
                <w:sz w:val="16"/>
                <w:szCs w:val="16"/>
              </w:rPr>
            </w:pPr>
            <w:r w:rsidRPr="000A6119">
              <w:rPr>
                <w:sz w:val="16"/>
                <w:szCs w:val="16"/>
              </w:rPr>
              <w:t> </w:t>
            </w:r>
          </w:p>
        </w:tc>
      </w:tr>
      <w:tr w:rsidR="000A6119" w:rsidRPr="000A6119" w:rsidTr="00F63234">
        <w:trPr>
          <w:gridBefore w:val="1"/>
          <w:gridAfter w:val="1"/>
          <w:wBefore w:w="137" w:type="dxa"/>
          <w:wAfter w:w="568" w:type="dxa"/>
          <w:trHeight w:val="885"/>
        </w:trPr>
        <w:tc>
          <w:tcPr>
            <w:tcW w:w="9247" w:type="dxa"/>
            <w:gridSpan w:val="14"/>
            <w:tcBorders>
              <w:top w:val="nil"/>
              <w:left w:val="nil"/>
              <w:bottom w:val="nil"/>
              <w:right w:val="nil"/>
            </w:tcBorders>
            <w:shd w:val="clear" w:color="auto" w:fill="auto"/>
            <w:vAlign w:val="bottom"/>
            <w:hideMark/>
          </w:tcPr>
          <w:p w:rsidR="00F63234" w:rsidRDefault="00F63234" w:rsidP="000A6119">
            <w:pPr>
              <w:jc w:val="center"/>
              <w:rPr>
                <w:b/>
                <w:bCs/>
                <w:color w:val="000000"/>
              </w:rPr>
            </w:pPr>
          </w:p>
          <w:p w:rsidR="000A6119" w:rsidRPr="000A6119" w:rsidRDefault="000A6119" w:rsidP="000A6119">
            <w:pPr>
              <w:jc w:val="center"/>
              <w:rPr>
                <w:b/>
                <w:bCs/>
                <w:color w:val="000000"/>
              </w:rPr>
            </w:pPr>
            <w:r w:rsidRPr="000A6119">
              <w:rPr>
                <w:b/>
                <w:bCs/>
                <w:color w:val="000000"/>
              </w:rPr>
              <w:t xml:space="preserve">ОТЧЕТ ОБ ИСПОЛЬЗОВАНИИ СРЕДСТВ ДОРОЖНОГО ФОНДА ЗА 1 КВАРТАЛ 2020 ГОДА  ЕВДОКИМОВСКОГО МУНИЦИПАЛЬНОГО ОБРАЗОВАНИЯ </w:t>
            </w:r>
          </w:p>
        </w:tc>
      </w:tr>
      <w:tr w:rsidR="000A6119" w:rsidRPr="000A6119" w:rsidTr="00F63234">
        <w:trPr>
          <w:gridBefore w:val="1"/>
          <w:gridAfter w:val="1"/>
          <w:wBefore w:w="137" w:type="dxa"/>
          <w:wAfter w:w="568" w:type="dxa"/>
          <w:trHeight w:val="300"/>
        </w:trPr>
        <w:tc>
          <w:tcPr>
            <w:tcW w:w="527" w:type="dxa"/>
            <w:tcBorders>
              <w:top w:val="nil"/>
              <w:left w:val="nil"/>
              <w:bottom w:val="nil"/>
              <w:right w:val="nil"/>
            </w:tcBorders>
            <w:shd w:val="clear" w:color="auto" w:fill="auto"/>
            <w:noWrap/>
            <w:vAlign w:val="bottom"/>
            <w:hideMark/>
          </w:tcPr>
          <w:p w:rsidR="000A6119" w:rsidRPr="000A6119" w:rsidRDefault="000A6119" w:rsidP="000A6119">
            <w:pPr>
              <w:jc w:val="center"/>
              <w:rPr>
                <w:b/>
                <w:bCs/>
                <w:color w:val="000000"/>
              </w:rPr>
            </w:pPr>
          </w:p>
        </w:tc>
        <w:tc>
          <w:tcPr>
            <w:tcW w:w="4646" w:type="dxa"/>
            <w:gridSpan w:val="5"/>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362" w:type="dxa"/>
            <w:gridSpan w:val="3"/>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381" w:type="dxa"/>
            <w:gridSpan w:val="2"/>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c>
          <w:tcPr>
            <w:tcW w:w="1331" w:type="dxa"/>
            <w:gridSpan w:val="3"/>
            <w:tcBorders>
              <w:top w:val="nil"/>
              <w:left w:val="nil"/>
              <w:bottom w:val="nil"/>
              <w:right w:val="nil"/>
            </w:tcBorders>
            <w:shd w:val="clear" w:color="auto" w:fill="auto"/>
            <w:noWrap/>
            <w:vAlign w:val="bottom"/>
            <w:hideMark/>
          </w:tcPr>
          <w:p w:rsidR="000A6119" w:rsidRPr="000A6119" w:rsidRDefault="000A6119" w:rsidP="000A6119">
            <w:pPr>
              <w:rPr>
                <w:sz w:val="20"/>
                <w:szCs w:val="20"/>
              </w:rPr>
            </w:pPr>
          </w:p>
        </w:tc>
      </w:tr>
      <w:tr w:rsidR="000A6119" w:rsidRPr="000A6119" w:rsidTr="00F63234">
        <w:trPr>
          <w:gridBefore w:val="1"/>
          <w:gridAfter w:val="1"/>
          <w:wBefore w:w="137" w:type="dxa"/>
          <w:wAfter w:w="568" w:type="dxa"/>
          <w:trHeight w:val="300"/>
        </w:trPr>
        <w:tc>
          <w:tcPr>
            <w:tcW w:w="527" w:type="dxa"/>
            <w:tcBorders>
              <w:top w:val="nil"/>
              <w:left w:val="nil"/>
              <w:bottom w:val="nil"/>
              <w:right w:val="nil"/>
            </w:tcBorders>
            <w:shd w:val="clear" w:color="auto" w:fill="auto"/>
            <w:noWrap/>
            <w:vAlign w:val="center"/>
            <w:hideMark/>
          </w:tcPr>
          <w:p w:rsidR="000A6119" w:rsidRPr="000A6119" w:rsidRDefault="000A6119" w:rsidP="000A6119">
            <w:pPr>
              <w:rPr>
                <w:sz w:val="20"/>
                <w:szCs w:val="20"/>
              </w:rPr>
            </w:pPr>
          </w:p>
        </w:tc>
        <w:tc>
          <w:tcPr>
            <w:tcW w:w="4646" w:type="dxa"/>
            <w:gridSpan w:val="5"/>
            <w:tcBorders>
              <w:top w:val="nil"/>
              <w:left w:val="nil"/>
              <w:bottom w:val="nil"/>
              <w:right w:val="nil"/>
            </w:tcBorders>
            <w:shd w:val="clear" w:color="auto" w:fill="auto"/>
            <w:noWrap/>
            <w:hideMark/>
          </w:tcPr>
          <w:p w:rsidR="000A6119" w:rsidRPr="000A6119" w:rsidRDefault="000A6119" w:rsidP="000A6119">
            <w:pPr>
              <w:jc w:val="center"/>
              <w:rPr>
                <w:sz w:val="20"/>
                <w:szCs w:val="20"/>
              </w:rPr>
            </w:pPr>
          </w:p>
        </w:tc>
        <w:tc>
          <w:tcPr>
            <w:tcW w:w="1362" w:type="dxa"/>
            <w:gridSpan w:val="3"/>
            <w:tcBorders>
              <w:top w:val="nil"/>
              <w:left w:val="nil"/>
              <w:bottom w:val="nil"/>
              <w:right w:val="nil"/>
            </w:tcBorders>
            <w:shd w:val="clear" w:color="auto" w:fill="auto"/>
            <w:noWrap/>
            <w:vAlign w:val="center"/>
            <w:hideMark/>
          </w:tcPr>
          <w:p w:rsidR="000A6119" w:rsidRPr="000A6119" w:rsidRDefault="000A6119" w:rsidP="000A6119">
            <w:pPr>
              <w:rPr>
                <w:sz w:val="20"/>
                <w:szCs w:val="20"/>
              </w:rPr>
            </w:pPr>
          </w:p>
        </w:tc>
        <w:tc>
          <w:tcPr>
            <w:tcW w:w="1381" w:type="dxa"/>
            <w:gridSpan w:val="2"/>
            <w:tcBorders>
              <w:top w:val="nil"/>
              <w:left w:val="nil"/>
              <w:bottom w:val="nil"/>
              <w:right w:val="nil"/>
            </w:tcBorders>
            <w:shd w:val="clear" w:color="auto" w:fill="auto"/>
            <w:noWrap/>
            <w:vAlign w:val="bottom"/>
            <w:hideMark/>
          </w:tcPr>
          <w:p w:rsidR="000A6119" w:rsidRPr="000A6119" w:rsidRDefault="000A6119" w:rsidP="000A6119">
            <w:pPr>
              <w:rPr>
                <w:color w:val="000000"/>
                <w:sz w:val="18"/>
                <w:szCs w:val="18"/>
              </w:rPr>
            </w:pPr>
            <w:r w:rsidRPr="000A6119">
              <w:rPr>
                <w:color w:val="000000"/>
                <w:sz w:val="18"/>
                <w:szCs w:val="18"/>
              </w:rPr>
              <w:t>тыс. руб.</w:t>
            </w:r>
          </w:p>
        </w:tc>
        <w:tc>
          <w:tcPr>
            <w:tcW w:w="1331" w:type="dxa"/>
            <w:gridSpan w:val="3"/>
            <w:tcBorders>
              <w:top w:val="nil"/>
              <w:left w:val="nil"/>
              <w:bottom w:val="nil"/>
              <w:right w:val="nil"/>
            </w:tcBorders>
            <w:shd w:val="clear" w:color="auto" w:fill="auto"/>
            <w:noWrap/>
            <w:vAlign w:val="center"/>
            <w:hideMark/>
          </w:tcPr>
          <w:p w:rsidR="000A6119" w:rsidRPr="000A6119" w:rsidRDefault="000A6119" w:rsidP="000A6119">
            <w:pPr>
              <w:rPr>
                <w:color w:val="000000"/>
                <w:sz w:val="18"/>
                <w:szCs w:val="18"/>
              </w:rPr>
            </w:pPr>
          </w:p>
        </w:tc>
      </w:tr>
      <w:tr w:rsidR="000A6119" w:rsidRPr="000A6119" w:rsidTr="00F63234">
        <w:trPr>
          <w:gridBefore w:val="1"/>
          <w:gridAfter w:val="1"/>
          <w:wBefore w:w="137" w:type="dxa"/>
          <w:wAfter w:w="568" w:type="dxa"/>
          <w:trHeight w:val="171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xml:space="preserve">№ п/п </w:t>
            </w:r>
          </w:p>
        </w:tc>
        <w:tc>
          <w:tcPr>
            <w:tcW w:w="4646" w:type="dxa"/>
            <w:gridSpan w:val="5"/>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xml:space="preserve">Наименование           </w:t>
            </w:r>
          </w:p>
        </w:tc>
        <w:tc>
          <w:tcPr>
            <w:tcW w:w="1362" w:type="dxa"/>
            <w:gridSpan w:val="3"/>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xml:space="preserve">Утверждено на отчетную дату </w:t>
            </w:r>
          </w:p>
        </w:tc>
        <w:tc>
          <w:tcPr>
            <w:tcW w:w="1381" w:type="dxa"/>
            <w:gridSpan w:val="2"/>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Фактически исполнено на отчетную дату</w:t>
            </w:r>
          </w:p>
        </w:tc>
        <w:tc>
          <w:tcPr>
            <w:tcW w:w="1331" w:type="dxa"/>
            <w:gridSpan w:val="3"/>
            <w:tcBorders>
              <w:top w:val="single" w:sz="4" w:space="0" w:color="auto"/>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xml:space="preserve">% исполнения </w:t>
            </w:r>
          </w:p>
        </w:tc>
      </w:tr>
      <w:tr w:rsidR="000A6119" w:rsidRPr="000A6119" w:rsidTr="00F63234">
        <w:trPr>
          <w:gridBefore w:val="1"/>
          <w:gridAfter w:val="1"/>
          <w:wBefore w:w="137" w:type="dxa"/>
          <w:wAfter w:w="568" w:type="dxa"/>
          <w:trHeight w:val="6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0A6119" w:rsidRPr="000A6119" w:rsidRDefault="000A6119" w:rsidP="000A6119">
            <w:pPr>
              <w:jc w:val="center"/>
              <w:rPr>
                <w:color w:val="000000"/>
                <w:sz w:val="22"/>
                <w:szCs w:val="22"/>
              </w:rPr>
            </w:pPr>
            <w:r w:rsidRPr="000A6119">
              <w:rPr>
                <w:color w:val="000000"/>
                <w:sz w:val="22"/>
                <w:szCs w:val="22"/>
              </w:rPr>
              <w:t> </w:t>
            </w:r>
          </w:p>
        </w:tc>
        <w:tc>
          <w:tcPr>
            <w:tcW w:w="4646" w:type="dxa"/>
            <w:gridSpan w:val="5"/>
            <w:tcBorders>
              <w:top w:val="nil"/>
              <w:left w:val="nil"/>
              <w:bottom w:val="single" w:sz="4" w:space="0" w:color="auto"/>
              <w:right w:val="single" w:sz="4" w:space="0" w:color="auto"/>
            </w:tcBorders>
            <w:shd w:val="clear" w:color="auto" w:fill="auto"/>
            <w:vAlign w:val="bottom"/>
            <w:hideMark/>
          </w:tcPr>
          <w:p w:rsidR="000A6119" w:rsidRPr="000A6119" w:rsidRDefault="000A6119" w:rsidP="000A6119">
            <w:pPr>
              <w:rPr>
                <w:color w:val="000000"/>
                <w:sz w:val="22"/>
                <w:szCs w:val="22"/>
              </w:rPr>
            </w:pPr>
            <w:r w:rsidRPr="000A6119">
              <w:rPr>
                <w:color w:val="000000"/>
                <w:sz w:val="22"/>
                <w:szCs w:val="22"/>
              </w:rPr>
              <w:t xml:space="preserve">Остаток бюджетных ассигнований дорожного фонда по состоянию на 1 января текущего года </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167,5</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167,5</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100</w:t>
            </w:r>
          </w:p>
        </w:tc>
      </w:tr>
      <w:tr w:rsidR="000A6119" w:rsidRPr="000A6119" w:rsidTr="00F63234">
        <w:trPr>
          <w:gridBefore w:val="1"/>
          <w:gridAfter w:val="1"/>
          <w:wBefore w:w="137" w:type="dxa"/>
          <w:wAfter w:w="568" w:type="dxa"/>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0A6119" w:rsidRPr="000A6119" w:rsidRDefault="000A6119" w:rsidP="000A6119">
            <w:pPr>
              <w:jc w:val="center"/>
              <w:rPr>
                <w:b/>
                <w:bCs/>
                <w:color w:val="000000"/>
                <w:sz w:val="22"/>
                <w:szCs w:val="22"/>
              </w:rPr>
            </w:pPr>
            <w:r w:rsidRPr="000A6119">
              <w:rPr>
                <w:b/>
                <w:bCs/>
                <w:color w:val="000000"/>
                <w:sz w:val="22"/>
                <w:szCs w:val="22"/>
              </w:rPr>
              <w:t>1.</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b/>
                <w:bCs/>
                <w:color w:val="000000"/>
                <w:sz w:val="22"/>
                <w:szCs w:val="22"/>
              </w:rPr>
            </w:pPr>
            <w:r w:rsidRPr="000A6119">
              <w:rPr>
                <w:b/>
                <w:bCs/>
                <w:color w:val="000000"/>
                <w:sz w:val="22"/>
                <w:szCs w:val="22"/>
              </w:rPr>
              <w:t>ДОХОДЫ ВСЕГО</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color w:val="000000"/>
                <w:sz w:val="22"/>
                <w:szCs w:val="22"/>
              </w:rPr>
            </w:pPr>
            <w:r w:rsidRPr="000A6119">
              <w:rPr>
                <w:b/>
                <w:bCs/>
                <w:color w:val="000000"/>
                <w:sz w:val="22"/>
                <w:szCs w:val="22"/>
              </w:rPr>
              <w:t>2695,1</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color w:val="000000"/>
                <w:sz w:val="22"/>
                <w:szCs w:val="22"/>
              </w:rPr>
            </w:pPr>
            <w:r w:rsidRPr="000A6119">
              <w:rPr>
                <w:b/>
                <w:bCs/>
                <w:color w:val="000000"/>
                <w:sz w:val="22"/>
                <w:szCs w:val="22"/>
              </w:rPr>
              <w:t>586,5</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22</w:t>
            </w:r>
          </w:p>
        </w:tc>
      </w:tr>
      <w:tr w:rsidR="000A6119" w:rsidRPr="000A6119" w:rsidTr="00F63234">
        <w:trPr>
          <w:gridBefore w:val="1"/>
          <w:gridAfter w:val="1"/>
          <w:wBefore w:w="137" w:type="dxa"/>
          <w:wAfter w:w="568" w:type="dxa"/>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0A6119" w:rsidRPr="000A6119" w:rsidRDefault="000A6119" w:rsidP="000A6119">
            <w:pPr>
              <w:jc w:val="center"/>
              <w:rPr>
                <w:color w:val="000000"/>
                <w:sz w:val="22"/>
                <w:szCs w:val="22"/>
              </w:rPr>
            </w:pPr>
            <w:r w:rsidRPr="000A6119">
              <w:rPr>
                <w:color w:val="000000"/>
                <w:sz w:val="22"/>
                <w:szCs w:val="22"/>
              </w:rPr>
              <w:t> </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в том числе по источникам:</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w:t>
            </w:r>
          </w:p>
        </w:tc>
      </w:tr>
      <w:tr w:rsidR="000A6119" w:rsidRPr="000A6119" w:rsidTr="00F63234">
        <w:trPr>
          <w:gridBefore w:val="1"/>
          <w:gridAfter w:val="1"/>
          <w:wBefore w:w="137" w:type="dxa"/>
          <w:wAfter w:w="568" w:type="dxa"/>
          <w:trHeight w:val="18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1.1.</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0A6119">
              <w:rPr>
                <w:color w:val="000000"/>
                <w:sz w:val="22"/>
                <w:szCs w:val="22"/>
              </w:rPr>
              <w:t>инжекторных</w:t>
            </w:r>
            <w:proofErr w:type="spellEnd"/>
            <w:r w:rsidRPr="000A6119">
              <w:rPr>
                <w:color w:val="000000"/>
                <w:sz w:val="22"/>
                <w:szCs w:val="22"/>
              </w:rPr>
              <w:t>) двигателей, производимые на территории Российской Федерации, подлежащие зачислению в бюджет</w:t>
            </w:r>
          </w:p>
        </w:tc>
        <w:tc>
          <w:tcPr>
            <w:tcW w:w="1362"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2695,1</w:t>
            </w:r>
          </w:p>
        </w:tc>
        <w:tc>
          <w:tcPr>
            <w:tcW w:w="1381" w:type="dxa"/>
            <w:gridSpan w:val="2"/>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586,5</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22</w:t>
            </w:r>
          </w:p>
        </w:tc>
      </w:tr>
      <w:tr w:rsidR="000A6119" w:rsidRPr="000A6119" w:rsidTr="00F63234">
        <w:trPr>
          <w:gridBefore w:val="1"/>
          <w:gridAfter w:val="1"/>
          <w:wBefore w:w="137" w:type="dxa"/>
          <w:wAfter w:w="568" w:type="dxa"/>
          <w:trHeight w:val="12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1.2.</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 xml:space="preserve">Денежные взыскания (штрафы) за нарушение правил перевозки крупногабаритных и </w:t>
            </w:r>
            <w:proofErr w:type="spellStart"/>
            <w:r w:rsidRPr="000A6119">
              <w:rPr>
                <w:color w:val="000000"/>
                <w:sz w:val="22"/>
                <w:szCs w:val="22"/>
              </w:rPr>
              <w:t>тяжеловестных</w:t>
            </w:r>
            <w:proofErr w:type="spellEnd"/>
            <w:r w:rsidRPr="000A6119">
              <w:rPr>
                <w:color w:val="000000"/>
                <w:sz w:val="22"/>
                <w:szCs w:val="22"/>
              </w:rPr>
              <w:t xml:space="preserve"> грузов по автомобильным дорогам общего пользования местного значения</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F63234">
        <w:trPr>
          <w:gridBefore w:val="1"/>
          <w:gridAfter w:val="1"/>
          <w:wBefore w:w="137" w:type="dxa"/>
          <w:wAfter w:w="568" w:type="dxa"/>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1.3.</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Прочие денежные взыскания (штрафы) за правонарушения в области дорожного движения</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F63234">
        <w:trPr>
          <w:gridBefore w:val="1"/>
          <w:gridAfter w:val="1"/>
          <w:wBefore w:w="137" w:type="dxa"/>
          <w:wAfter w:w="568" w:type="dxa"/>
          <w:trHeight w:val="3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1.4.</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 xml:space="preserve">Прочие поступления </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F63234">
        <w:trPr>
          <w:gridBefore w:val="1"/>
          <w:gridAfter w:val="1"/>
          <w:wBefore w:w="137" w:type="dxa"/>
          <w:wAfter w:w="568" w:type="dxa"/>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1.5.</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 xml:space="preserve">Межбюджетные трансферты из бюджетов бюджетной системы Российской Федерации </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F63234">
        <w:trPr>
          <w:gridBefore w:val="1"/>
          <w:gridAfter w:val="1"/>
          <w:wBefore w:w="137" w:type="dxa"/>
          <w:wAfter w:w="568" w:type="dxa"/>
          <w:trHeight w:val="3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2</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b/>
                <w:bCs/>
                <w:color w:val="000000"/>
                <w:sz w:val="22"/>
                <w:szCs w:val="22"/>
              </w:rPr>
            </w:pPr>
            <w:r w:rsidRPr="000A6119">
              <w:rPr>
                <w:b/>
                <w:bCs/>
                <w:color w:val="000000"/>
                <w:sz w:val="22"/>
                <w:szCs w:val="22"/>
              </w:rPr>
              <w:t>РАСХОДЫ ВСЕГО</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color w:val="000000"/>
                <w:sz w:val="22"/>
                <w:szCs w:val="22"/>
              </w:rPr>
            </w:pPr>
            <w:r w:rsidRPr="000A6119">
              <w:rPr>
                <w:b/>
                <w:bCs/>
                <w:color w:val="000000"/>
                <w:sz w:val="22"/>
                <w:szCs w:val="22"/>
              </w:rPr>
              <w:t>2862,6</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b/>
                <w:bCs/>
                <w:color w:val="000000"/>
                <w:sz w:val="22"/>
                <w:szCs w:val="22"/>
              </w:rPr>
            </w:pPr>
            <w:r w:rsidRPr="000A6119">
              <w:rPr>
                <w:b/>
                <w:bCs/>
                <w:color w:val="000000"/>
                <w:sz w:val="22"/>
                <w:szCs w:val="22"/>
              </w:rPr>
              <w:t>178,5</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6</w:t>
            </w:r>
          </w:p>
        </w:tc>
      </w:tr>
      <w:tr w:rsidR="000A6119" w:rsidRPr="000A6119" w:rsidTr="00F63234">
        <w:trPr>
          <w:gridBefore w:val="1"/>
          <w:gridAfter w:val="1"/>
          <w:wBefore w:w="137" w:type="dxa"/>
          <w:wAfter w:w="568" w:type="dxa"/>
          <w:trHeight w:val="3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в том числе по направлениям:</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 </w:t>
            </w:r>
          </w:p>
        </w:tc>
      </w:tr>
      <w:tr w:rsidR="000A6119" w:rsidRPr="000A6119" w:rsidTr="00F63234">
        <w:trPr>
          <w:gridBefore w:val="1"/>
          <w:gridAfter w:val="1"/>
          <w:wBefore w:w="137" w:type="dxa"/>
          <w:wAfter w:w="568" w:type="dxa"/>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2.1.</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Содержание, капитальный ремонт, ремонт автомобильных дорог и искусственных сооружений на них</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2862,6</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178,5</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6</w:t>
            </w:r>
          </w:p>
        </w:tc>
      </w:tr>
      <w:tr w:rsidR="000A6119" w:rsidRPr="000A6119" w:rsidTr="00F63234">
        <w:trPr>
          <w:gridBefore w:val="1"/>
          <w:gridAfter w:val="1"/>
          <w:wBefore w:w="137" w:type="dxa"/>
          <w:wAfter w:w="568" w:type="dxa"/>
          <w:trHeight w:val="9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2.2.</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F63234">
        <w:trPr>
          <w:gridBefore w:val="1"/>
          <w:gridAfter w:val="1"/>
          <w:wBefore w:w="137" w:type="dxa"/>
          <w:wAfter w:w="568" w:type="dxa"/>
          <w:trHeight w:val="6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2.3.</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Строительство и реконструкция автомобильных дорог и искусственных сооружений на них</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F63234">
        <w:trPr>
          <w:gridBefore w:val="1"/>
          <w:gridAfter w:val="1"/>
          <w:wBefore w:w="137" w:type="dxa"/>
          <w:wAfter w:w="568" w:type="dxa"/>
          <w:trHeight w:val="615"/>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t>2.4.</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Оформление прав собственности на автомобильные дороги и земельные участки по ним</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r w:rsidR="000A6119" w:rsidRPr="000A6119" w:rsidTr="00F63234">
        <w:trPr>
          <w:gridBefore w:val="1"/>
          <w:gridAfter w:val="1"/>
          <w:wBefore w:w="137" w:type="dxa"/>
          <w:wAfter w:w="568" w:type="dxa"/>
          <w:trHeight w:val="300"/>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0A6119" w:rsidRPr="000A6119" w:rsidRDefault="000A6119" w:rsidP="000A6119">
            <w:pPr>
              <w:jc w:val="center"/>
              <w:rPr>
                <w:color w:val="000000"/>
                <w:sz w:val="22"/>
                <w:szCs w:val="22"/>
              </w:rPr>
            </w:pPr>
            <w:r w:rsidRPr="000A6119">
              <w:rPr>
                <w:color w:val="000000"/>
                <w:sz w:val="22"/>
                <w:szCs w:val="22"/>
              </w:rPr>
              <w:lastRenderedPageBreak/>
              <w:t>2.5.</w:t>
            </w:r>
          </w:p>
        </w:tc>
        <w:tc>
          <w:tcPr>
            <w:tcW w:w="4646" w:type="dxa"/>
            <w:gridSpan w:val="5"/>
            <w:tcBorders>
              <w:top w:val="nil"/>
              <w:left w:val="nil"/>
              <w:bottom w:val="single" w:sz="4" w:space="0" w:color="auto"/>
              <w:right w:val="single" w:sz="4" w:space="0" w:color="auto"/>
            </w:tcBorders>
            <w:shd w:val="clear" w:color="auto" w:fill="auto"/>
            <w:hideMark/>
          </w:tcPr>
          <w:p w:rsidR="000A6119" w:rsidRPr="000A6119" w:rsidRDefault="000A6119" w:rsidP="000A6119">
            <w:pPr>
              <w:rPr>
                <w:color w:val="000000"/>
                <w:sz w:val="22"/>
                <w:szCs w:val="22"/>
              </w:rPr>
            </w:pPr>
            <w:r w:rsidRPr="000A6119">
              <w:rPr>
                <w:color w:val="000000"/>
                <w:sz w:val="22"/>
                <w:szCs w:val="22"/>
              </w:rPr>
              <w:t>Прочие направления</w:t>
            </w:r>
          </w:p>
        </w:tc>
        <w:tc>
          <w:tcPr>
            <w:tcW w:w="1362" w:type="dxa"/>
            <w:gridSpan w:val="3"/>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0A6119" w:rsidRPr="000A6119" w:rsidRDefault="000A6119" w:rsidP="000A6119">
            <w:pPr>
              <w:jc w:val="center"/>
              <w:rPr>
                <w:color w:val="000000"/>
                <w:sz w:val="22"/>
                <w:szCs w:val="22"/>
              </w:rPr>
            </w:pPr>
            <w:r w:rsidRPr="000A6119">
              <w:rPr>
                <w:color w:val="000000"/>
                <w:sz w:val="22"/>
                <w:szCs w:val="22"/>
              </w:rPr>
              <w:t>0,0</w:t>
            </w:r>
          </w:p>
        </w:tc>
        <w:tc>
          <w:tcPr>
            <w:tcW w:w="1331" w:type="dxa"/>
            <w:gridSpan w:val="3"/>
            <w:tcBorders>
              <w:top w:val="nil"/>
              <w:left w:val="nil"/>
              <w:bottom w:val="single" w:sz="4" w:space="0" w:color="auto"/>
              <w:right w:val="single" w:sz="4" w:space="0" w:color="auto"/>
            </w:tcBorders>
            <w:shd w:val="clear" w:color="auto" w:fill="auto"/>
            <w:vAlign w:val="center"/>
            <w:hideMark/>
          </w:tcPr>
          <w:p w:rsidR="000A6119" w:rsidRPr="000A6119" w:rsidRDefault="000A6119" w:rsidP="000A6119">
            <w:pPr>
              <w:jc w:val="center"/>
              <w:rPr>
                <w:b/>
                <w:bCs/>
                <w:color w:val="000000"/>
                <w:sz w:val="22"/>
                <w:szCs w:val="22"/>
              </w:rPr>
            </w:pPr>
            <w:r w:rsidRPr="000A6119">
              <w:rPr>
                <w:b/>
                <w:bCs/>
                <w:color w:val="000000"/>
                <w:sz w:val="22"/>
                <w:szCs w:val="22"/>
              </w:rPr>
              <w:t>-</w:t>
            </w:r>
          </w:p>
        </w:tc>
      </w:tr>
    </w:tbl>
    <w:p w:rsidR="000A6119" w:rsidRPr="000A6119" w:rsidRDefault="000A6119" w:rsidP="000A6119">
      <w:pPr>
        <w:jc w:val="both"/>
        <w:rPr>
          <w:sz w:val="28"/>
          <w:szCs w:val="28"/>
        </w:rPr>
      </w:pPr>
    </w:p>
    <w:p w:rsidR="000A6119" w:rsidRPr="000A6119" w:rsidRDefault="000A6119" w:rsidP="000A6119">
      <w:pPr>
        <w:jc w:val="both"/>
        <w:rPr>
          <w:sz w:val="28"/>
          <w:szCs w:val="28"/>
        </w:rPr>
      </w:pPr>
    </w:p>
    <w:p w:rsidR="000A6119" w:rsidRPr="000A6119" w:rsidRDefault="000A6119" w:rsidP="000A6119">
      <w:pPr>
        <w:ind w:right="567"/>
        <w:jc w:val="right"/>
        <w:rPr>
          <w:sz w:val="22"/>
        </w:rPr>
      </w:pPr>
      <w:r w:rsidRPr="000A6119">
        <w:rPr>
          <w:sz w:val="22"/>
        </w:rPr>
        <w:t>Приложение</w:t>
      </w:r>
    </w:p>
    <w:p w:rsidR="000A6119" w:rsidRPr="000A6119" w:rsidRDefault="000A6119" w:rsidP="000A6119">
      <w:pPr>
        <w:ind w:right="567"/>
        <w:jc w:val="right"/>
        <w:rPr>
          <w:sz w:val="22"/>
        </w:rPr>
      </w:pPr>
      <w:r w:rsidRPr="000A6119">
        <w:rPr>
          <w:sz w:val="22"/>
        </w:rPr>
        <w:t xml:space="preserve">к решению Думы </w:t>
      </w:r>
      <w:proofErr w:type="spellStart"/>
      <w:r w:rsidRPr="000A6119">
        <w:rPr>
          <w:sz w:val="22"/>
        </w:rPr>
        <w:t>Евдокимовского</w:t>
      </w:r>
      <w:proofErr w:type="spellEnd"/>
    </w:p>
    <w:p w:rsidR="000A6119" w:rsidRPr="000A6119" w:rsidRDefault="000A6119" w:rsidP="000A6119">
      <w:pPr>
        <w:ind w:right="567"/>
        <w:jc w:val="right"/>
        <w:rPr>
          <w:sz w:val="22"/>
        </w:rPr>
      </w:pPr>
      <w:r w:rsidRPr="000A6119">
        <w:rPr>
          <w:sz w:val="22"/>
        </w:rPr>
        <w:t>сельского поселения</w:t>
      </w:r>
    </w:p>
    <w:p w:rsidR="000A6119" w:rsidRPr="000A6119" w:rsidRDefault="000A6119" w:rsidP="000A6119">
      <w:pPr>
        <w:ind w:right="567"/>
        <w:jc w:val="right"/>
        <w:rPr>
          <w:sz w:val="22"/>
        </w:rPr>
      </w:pPr>
      <w:r w:rsidRPr="000A6119">
        <w:rPr>
          <w:sz w:val="22"/>
        </w:rPr>
        <w:t xml:space="preserve">от </w:t>
      </w:r>
      <w:proofErr w:type="gramStart"/>
      <w:r w:rsidRPr="000A6119">
        <w:rPr>
          <w:sz w:val="22"/>
        </w:rPr>
        <w:t>« 25</w:t>
      </w:r>
      <w:proofErr w:type="gramEnd"/>
      <w:r w:rsidRPr="000A6119">
        <w:rPr>
          <w:sz w:val="22"/>
        </w:rPr>
        <w:t>»   мая  2020г. №89</w:t>
      </w:r>
    </w:p>
    <w:p w:rsidR="000A6119" w:rsidRPr="000A6119" w:rsidRDefault="000A6119" w:rsidP="000A6119">
      <w:pPr>
        <w:ind w:right="567"/>
        <w:jc w:val="center"/>
        <w:rPr>
          <w:b/>
        </w:rPr>
      </w:pPr>
    </w:p>
    <w:p w:rsidR="000A6119" w:rsidRPr="000A6119" w:rsidRDefault="000A6119" w:rsidP="000A6119">
      <w:pPr>
        <w:jc w:val="center"/>
        <w:rPr>
          <w:b/>
        </w:rPr>
      </w:pPr>
      <w:r w:rsidRPr="000A6119">
        <w:rPr>
          <w:b/>
        </w:rPr>
        <w:t xml:space="preserve">Информация </w:t>
      </w:r>
    </w:p>
    <w:p w:rsidR="000A6119" w:rsidRPr="000A6119" w:rsidRDefault="000A6119" w:rsidP="000A6119">
      <w:pPr>
        <w:jc w:val="center"/>
        <w:rPr>
          <w:b/>
        </w:rPr>
      </w:pPr>
      <w:r w:rsidRPr="000A6119">
        <w:rPr>
          <w:b/>
        </w:rPr>
        <w:t xml:space="preserve">об исполнении бюджета </w:t>
      </w:r>
      <w:proofErr w:type="spellStart"/>
      <w:r w:rsidRPr="000A6119">
        <w:rPr>
          <w:b/>
        </w:rPr>
        <w:t>Евдокимовского</w:t>
      </w:r>
      <w:proofErr w:type="spellEnd"/>
      <w:r w:rsidRPr="000A6119">
        <w:rPr>
          <w:b/>
        </w:rPr>
        <w:t xml:space="preserve"> муниципального образования </w:t>
      </w:r>
    </w:p>
    <w:p w:rsidR="000A6119" w:rsidRPr="000A6119" w:rsidRDefault="000A6119" w:rsidP="000A6119">
      <w:pPr>
        <w:jc w:val="center"/>
        <w:rPr>
          <w:b/>
        </w:rPr>
      </w:pPr>
      <w:r w:rsidRPr="000A6119">
        <w:rPr>
          <w:b/>
        </w:rPr>
        <w:t>за 1 квартал 2020 года</w:t>
      </w:r>
    </w:p>
    <w:p w:rsidR="000A6119" w:rsidRPr="000A6119" w:rsidRDefault="000A6119" w:rsidP="000A6119">
      <w:pPr>
        <w:jc w:val="center"/>
      </w:pPr>
      <w:r w:rsidRPr="000A6119">
        <w:t xml:space="preserve">                                     </w:t>
      </w:r>
    </w:p>
    <w:p w:rsidR="000A6119" w:rsidRPr="000A6119" w:rsidRDefault="000A6119" w:rsidP="003B220A">
      <w:pPr>
        <w:numPr>
          <w:ilvl w:val="0"/>
          <w:numId w:val="16"/>
        </w:numPr>
        <w:jc w:val="center"/>
        <w:rPr>
          <w:b/>
        </w:rPr>
      </w:pPr>
      <w:r w:rsidRPr="000A6119">
        <w:rPr>
          <w:b/>
        </w:rPr>
        <w:t>Доходы</w:t>
      </w:r>
    </w:p>
    <w:p w:rsidR="000A6119" w:rsidRPr="000A6119" w:rsidRDefault="000A6119" w:rsidP="000A6119">
      <w:pPr>
        <w:jc w:val="both"/>
      </w:pPr>
      <w:r w:rsidRPr="000A6119">
        <w:t xml:space="preserve">Бюджет </w:t>
      </w:r>
      <w:proofErr w:type="spellStart"/>
      <w:r w:rsidRPr="000A6119">
        <w:t>Евдокимовского</w:t>
      </w:r>
      <w:proofErr w:type="spellEnd"/>
      <w:r w:rsidRPr="000A6119">
        <w:t xml:space="preserve"> муниципального образования по доходам за 1 квартал 2020 года исполнен в сумме </w:t>
      </w:r>
      <w:r w:rsidRPr="000A6119">
        <w:rPr>
          <w:b/>
        </w:rPr>
        <w:t>3 362,9</w:t>
      </w:r>
      <w:r w:rsidRPr="000A6119">
        <w:t xml:space="preserve"> тыс. руб. План доходов на 1 квартал 2020 года, утверждённый в сумме </w:t>
      </w:r>
      <w:r w:rsidRPr="000A6119">
        <w:rPr>
          <w:b/>
        </w:rPr>
        <w:t>3 323,0</w:t>
      </w:r>
      <w:r w:rsidRPr="000A6119">
        <w:t xml:space="preserve"> тыс. руб., выполнен на </w:t>
      </w:r>
      <w:r w:rsidRPr="000A6119">
        <w:rPr>
          <w:b/>
        </w:rPr>
        <w:t>101,2%</w:t>
      </w:r>
      <w:r w:rsidRPr="000A6119">
        <w:t xml:space="preserve"> (Приложение № 1).</w:t>
      </w:r>
    </w:p>
    <w:p w:rsidR="000A6119" w:rsidRPr="000A6119" w:rsidRDefault="000A6119" w:rsidP="000A6119">
      <w:pPr>
        <w:jc w:val="both"/>
      </w:pPr>
      <w:r w:rsidRPr="000A6119">
        <w:rPr>
          <w:b/>
        </w:rPr>
        <w:t xml:space="preserve">           </w:t>
      </w:r>
      <w:r w:rsidRPr="000A6119">
        <w:t xml:space="preserve">Бюджет </w:t>
      </w:r>
      <w:proofErr w:type="spellStart"/>
      <w:r w:rsidRPr="000A6119">
        <w:t>Евдокимовского</w:t>
      </w:r>
      <w:proofErr w:type="spellEnd"/>
      <w:r w:rsidRPr="000A6119">
        <w:t xml:space="preserve"> муниципального образования по собственным доходным источникам за 1 квартал 2020 года исполнен в сумме </w:t>
      </w:r>
      <w:r w:rsidRPr="000A6119">
        <w:rPr>
          <w:b/>
        </w:rPr>
        <w:t xml:space="preserve">771,7 </w:t>
      </w:r>
      <w:r w:rsidRPr="000A6119">
        <w:t xml:space="preserve">тыс. руб. План собственных доходов на 1 квартал 2020 года, утверждённый в сумме </w:t>
      </w:r>
      <w:r w:rsidRPr="000A6119">
        <w:rPr>
          <w:b/>
        </w:rPr>
        <w:t>731,8</w:t>
      </w:r>
      <w:r w:rsidRPr="000A6119">
        <w:t xml:space="preserve"> тыс. руб.</w:t>
      </w:r>
      <w:proofErr w:type="gramStart"/>
      <w:r w:rsidRPr="000A6119">
        <w:t>,  выполнен</w:t>
      </w:r>
      <w:proofErr w:type="gramEnd"/>
      <w:r w:rsidRPr="000A6119">
        <w:t xml:space="preserve"> на </w:t>
      </w:r>
      <w:r w:rsidRPr="000A6119">
        <w:rPr>
          <w:b/>
        </w:rPr>
        <w:t>105,5%</w:t>
      </w:r>
      <w:r w:rsidRPr="000A6119">
        <w:t>.</w:t>
      </w:r>
    </w:p>
    <w:p w:rsidR="000A6119" w:rsidRPr="000A6119" w:rsidRDefault="000A6119" w:rsidP="000A6119">
      <w:pPr>
        <w:jc w:val="both"/>
      </w:pPr>
      <w:r w:rsidRPr="000A6119">
        <w:tab/>
        <w:t xml:space="preserve">На 1 квартал 2020 года в бюджете </w:t>
      </w:r>
      <w:proofErr w:type="spellStart"/>
      <w:r w:rsidRPr="000A6119">
        <w:t>Евдокимовского</w:t>
      </w:r>
      <w:proofErr w:type="spellEnd"/>
      <w:r w:rsidRPr="000A6119">
        <w:t xml:space="preserve"> муниципального образования запланированы следующие источники собственных доходов: </w:t>
      </w:r>
    </w:p>
    <w:p w:rsidR="000A6119" w:rsidRPr="000A6119" w:rsidRDefault="000A6119" w:rsidP="000A6119">
      <w:pPr>
        <w:jc w:val="both"/>
      </w:pPr>
      <w:r w:rsidRPr="000A6119">
        <w:t xml:space="preserve">                                                                                                                                                      тыс. руб.</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639"/>
        <w:gridCol w:w="1559"/>
        <w:gridCol w:w="1985"/>
        <w:gridCol w:w="1984"/>
      </w:tblGrid>
      <w:tr w:rsidR="000A6119" w:rsidRPr="000A6119" w:rsidTr="000A6119">
        <w:trPr>
          <w:trHeight w:val="220"/>
        </w:trPr>
        <w:tc>
          <w:tcPr>
            <w:tcW w:w="2756" w:type="dxa"/>
          </w:tcPr>
          <w:p w:rsidR="000A6119" w:rsidRPr="000A6119" w:rsidRDefault="000A6119" w:rsidP="000A6119">
            <w:pPr>
              <w:jc w:val="both"/>
            </w:pPr>
            <w:r w:rsidRPr="000A6119">
              <w:t>Вид дохода</w:t>
            </w:r>
          </w:p>
        </w:tc>
        <w:tc>
          <w:tcPr>
            <w:tcW w:w="1639" w:type="dxa"/>
          </w:tcPr>
          <w:p w:rsidR="000A6119" w:rsidRPr="000A6119" w:rsidRDefault="000A6119" w:rsidP="000A6119">
            <w:pPr>
              <w:jc w:val="center"/>
              <w:rPr>
                <w:lang w:val="en-US"/>
              </w:rPr>
            </w:pPr>
            <w:r w:rsidRPr="000A6119">
              <w:t>План 1 квартала 2020 г</w:t>
            </w:r>
          </w:p>
        </w:tc>
        <w:tc>
          <w:tcPr>
            <w:tcW w:w="1559" w:type="dxa"/>
          </w:tcPr>
          <w:p w:rsidR="000A6119" w:rsidRPr="000A6119" w:rsidRDefault="000A6119" w:rsidP="000A6119">
            <w:pPr>
              <w:jc w:val="both"/>
            </w:pPr>
            <w:r w:rsidRPr="000A6119">
              <w:t xml:space="preserve">   Исполнено</w:t>
            </w:r>
          </w:p>
        </w:tc>
        <w:tc>
          <w:tcPr>
            <w:tcW w:w="1985" w:type="dxa"/>
          </w:tcPr>
          <w:p w:rsidR="000A6119" w:rsidRPr="000A6119" w:rsidRDefault="000A6119" w:rsidP="000A6119">
            <w:pPr>
              <w:jc w:val="center"/>
            </w:pPr>
            <w:r w:rsidRPr="000A6119">
              <w:t>% выполнения</w:t>
            </w:r>
          </w:p>
        </w:tc>
        <w:tc>
          <w:tcPr>
            <w:tcW w:w="1984" w:type="dxa"/>
          </w:tcPr>
          <w:p w:rsidR="000A6119" w:rsidRPr="000A6119" w:rsidRDefault="000A6119" w:rsidP="000A6119">
            <w:pPr>
              <w:jc w:val="center"/>
            </w:pPr>
            <w:r w:rsidRPr="000A6119">
              <w:t>Отклонение</w:t>
            </w:r>
          </w:p>
        </w:tc>
      </w:tr>
      <w:tr w:rsidR="000A6119" w:rsidRPr="000A6119" w:rsidTr="000A6119">
        <w:trPr>
          <w:trHeight w:val="272"/>
        </w:trPr>
        <w:tc>
          <w:tcPr>
            <w:tcW w:w="2756" w:type="dxa"/>
          </w:tcPr>
          <w:p w:rsidR="000A6119" w:rsidRPr="000A6119" w:rsidRDefault="000A6119" w:rsidP="000A6119">
            <w:pPr>
              <w:jc w:val="both"/>
            </w:pPr>
            <w:r w:rsidRPr="000A6119">
              <w:t>НДФЛ</w:t>
            </w:r>
          </w:p>
        </w:tc>
        <w:tc>
          <w:tcPr>
            <w:tcW w:w="1639" w:type="dxa"/>
            <w:vAlign w:val="center"/>
          </w:tcPr>
          <w:p w:rsidR="000A6119" w:rsidRPr="000A6119" w:rsidRDefault="000A6119" w:rsidP="000A6119">
            <w:pPr>
              <w:jc w:val="center"/>
            </w:pPr>
            <w:r w:rsidRPr="000A6119">
              <w:t>74,0</w:t>
            </w:r>
          </w:p>
        </w:tc>
        <w:tc>
          <w:tcPr>
            <w:tcW w:w="1559" w:type="dxa"/>
            <w:vAlign w:val="center"/>
          </w:tcPr>
          <w:p w:rsidR="000A6119" w:rsidRPr="000A6119" w:rsidRDefault="000A6119" w:rsidP="000A6119">
            <w:pPr>
              <w:jc w:val="center"/>
            </w:pPr>
            <w:r w:rsidRPr="000A6119">
              <w:t>74,1</w:t>
            </w:r>
          </w:p>
        </w:tc>
        <w:tc>
          <w:tcPr>
            <w:tcW w:w="1985" w:type="dxa"/>
            <w:vAlign w:val="center"/>
          </w:tcPr>
          <w:p w:rsidR="000A6119" w:rsidRPr="000A6119" w:rsidRDefault="000A6119" w:rsidP="000A6119">
            <w:pPr>
              <w:jc w:val="center"/>
            </w:pPr>
            <w:r w:rsidRPr="000A6119">
              <w:t>100,1</w:t>
            </w:r>
          </w:p>
        </w:tc>
        <w:tc>
          <w:tcPr>
            <w:tcW w:w="1984" w:type="dxa"/>
            <w:vAlign w:val="center"/>
          </w:tcPr>
          <w:p w:rsidR="000A6119" w:rsidRPr="000A6119" w:rsidRDefault="000A6119" w:rsidP="000A6119">
            <w:pPr>
              <w:jc w:val="center"/>
            </w:pPr>
            <w:r w:rsidRPr="000A6119">
              <w:t>+0,1</w:t>
            </w:r>
          </w:p>
        </w:tc>
      </w:tr>
      <w:tr w:rsidR="000A6119" w:rsidRPr="000A6119" w:rsidTr="000A6119">
        <w:trPr>
          <w:trHeight w:val="561"/>
        </w:trPr>
        <w:tc>
          <w:tcPr>
            <w:tcW w:w="2756" w:type="dxa"/>
          </w:tcPr>
          <w:p w:rsidR="000A6119" w:rsidRPr="000A6119" w:rsidRDefault="000A6119" w:rsidP="000A6119">
            <w:pPr>
              <w:jc w:val="both"/>
            </w:pPr>
            <w:r w:rsidRPr="000A6119">
              <w:t>Доходы от уплаты акцизов</w:t>
            </w:r>
          </w:p>
        </w:tc>
        <w:tc>
          <w:tcPr>
            <w:tcW w:w="1639" w:type="dxa"/>
            <w:vAlign w:val="center"/>
          </w:tcPr>
          <w:p w:rsidR="000A6119" w:rsidRPr="000A6119" w:rsidRDefault="000A6119" w:rsidP="000A6119">
            <w:pPr>
              <w:jc w:val="center"/>
            </w:pPr>
            <w:r w:rsidRPr="000A6119">
              <w:t>586,4</w:t>
            </w:r>
          </w:p>
        </w:tc>
        <w:tc>
          <w:tcPr>
            <w:tcW w:w="1559" w:type="dxa"/>
            <w:vAlign w:val="center"/>
          </w:tcPr>
          <w:p w:rsidR="000A6119" w:rsidRPr="000A6119" w:rsidRDefault="000A6119" w:rsidP="000A6119">
            <w:pPr>
              <w:jc w:val="center"/>
            </w:pPr>
            <w:r w:rsidRPr="000A6119">
              <w:t>586,5</w:t>
            </w:r>
          </w:p>
        </w:tc>
        <w:tc>
          <w:tcPr>
            <w:tcW w:w="1985" w:type="dxa"/>
            <w:vAlign w:val="center"/>
          </w:tcPr>
          <w:p w:rsidR="000A6119" w:rsidRPr="000A6119" w:rsidRDefault="000A6119" w:rsidP="000A6119">
            <w:pPr>
              <w:jc w:val="center"/>
            </w:pPr>
            <w:r w:rsidRPr="000A6119">
              <w:t>100,0</w:t>
            </w:r>
          </w:p>
        </w:tc>
        <w:tc>
          <w:tcPr>
            <w:tcW w:w="1984" w:type="dxa"/>
            <w:vAlign w:val="center"/>
          </w:tcPr>
          <w:p w:rsidR="000A6119" w:rsidRPr="000A6119" w:rsidRDefault="000A6119" w:rsidP="000A6119">
            <w:pPr>
              <w:jc w:val="center"/>
            </w:pPr>
            <w:r w:rsidRPr="000A6119">
              <w:t>+0,1</w:t>
            </w:r>
          </w:p>
        </w:tc>
      </w:tr>
      <w:tr w:rsidR="000A6119" w:rsidRPr="000A6119" w:rsidTr="000A6119">
        <w:trPr>
          <w:trHeight w:val="226"/>
        </w:trPr>
        <w:tc>
          <w:tcPr>
            <w:tcW w:w="2756" w:type="dxa"/>
          </w:tcPr>
          <w:p w:rsidR="000A6119" w:rsidRPr="000A6119" w:rsidRDefault="000A6119" w:rsidP="000A6119">
            <w:pPr>
              <w:jc w:val="both"/>
            </w:pPr>
            <w:r w:rsidRPr="000A6119">
              <w:t>ЕСХН</w:t>
            </w:r>
          </w:p>
        </w:tc>
        <w:tc>
          <w:tcPr>
            <w:tcW w:w="1639" w:type="dxa"/>
            <w:vAlign w:val="center"/>
          </w:tcPr>
          <w:p w:rsidR="000A6119" w:rsidRPr="000A6119" w:rsidRDefault="000A6119" w:rsidP="000A6119">
            <w:pPr>
              <w:jc w:val="center"/>
            </w:pPr>
            <w:r w:rsidRPr="000A6119">
              <w:t>12,9</w:t>
            </w:r>
          </w:p>
        </w:tc>
        <w:tc>
          <w:tcPr>
            <w:tcW w:w="1559" w:type="dxa"/>
            <w:vAlign w:val="center"/>
          </w:tcPr>
          <w:p w:rsidR="000A6119" w:rsidRPr="000A6119" w:rsidRDefault="000A6119" w:rsidP="000A6119">
            <w:pPr>
              <w:jc w:val="center"/>
            </w:pPr>
            <w:r w:rsidRPr="000A6119">
              <w:t>12,9</w:t>
            </w:r>
          </w:p>
        </w:tc>
        <w:tc>
          <w:tcPr>
            <w:tcW w:w="1985" w:type="dxa"/>
            <w:vAlign w:val="center"/>
          </w:tcPr>
          <w:p w:rsidR="000A6119" w:rsidRPr="000A6119" w:rsidRDefault="000A6119" w:rsidP="000A6119">
            <w:pPr>
              <w:jc w:val="center"/>
            </w:pPr>
            <w:r w:rsidRPr="000A6119">
              <w:t>100,0</w:t>
            </w:r>
          </w:p>
        </w:tc>
        <w:tc>
          <w:tcPr>
            <w:tcW w:w="1984" w:type="dxa"/>
            <w:vAlign w:val="center"/>
          </w:tcPr>
          <w:p w:rsidR="000A6119" w:rsidRPr="000A6119" w:rsidRDefault="000A6119" w:rsidP="000A6119">
            <w:pPr>
              <w:jc w:val="center"/>
            </w:pPr>
            <w:r w:rsidRPr="000A6119">
              <w:t>0</w:t>
            </w:r>
          </w:p>
        </w:tc>
      </w:tr>
      <w:tr w:rsidR="000A6119" w:rsidRPr="000A6119" w:rsidTr="000A6119">
        <w:trPr>
          <w:trHeight w:val="561"/>
        </w:trPr>
        <w:tc>
          <w:tcPr>
            <w:tcW w:w="2756" w:type="dxa"/>
          </w:tcPr>
          <w:p w:rsidR="000A6119" w:rsidRPr="000A6119" w:rsidRDefault="000A6119" w:rsidP="000A6119">
            <w:pPr>
              <w:jc w:val="both"/>
            </w:pPr>
            <w:r w:rsidRPr="000A6119">
              <w:t>Налог на имущество физических лиц</w:t>
            </w:r>
          </w:p>
        </w:tc>
        <w:tc>
          <w:tcPr>
            <w:tcW w:w="1639" w:type="dxa"/>
            <w:vAlign w:val="center"/>
          </w:tcPr>
          <w:p w:rsidR="000A6119" w:rsidRPr="000A6119" w:rsidRDefault="000A6119" w:rsidP="000A6119">
            <w:pPr>
              <w:jc w:val="center"/>
            </w:pPr>
            <w:r w:rsidRPr="000A6119">
              <w:t>11,6</w:t>
            </w:r>
          </w:p>
        </w:tc>
        <w:tc>
          <w:tcPr>
            <w:tcW w:w="1559" w:type="dxa"/>
            <w:vAlign w:val="center"/>
          </w:tcPr>
          <w:p w:rsidR="000A6119" w:rsidRPr="000A6119" w:rsidRDefault="000A6119" w:rsidP="000A6119">
            <w:pPr>
              <w:jc w:val="center"/>
            </w:pPr>
            <w:r w:rsidRPr="000A6119">
              <w:t>11,6</w:t>
            </w:r>
          </w:p>
        </w:tc>
        <w:tc>
          <w:tcPr>
            <w:tcW w:w="1985" w:type="dxa"/>
            <w:vAlign w:val="center"/>
          </w:tcPr>
          <w:p w:rsidR="000A6119" w:rsidRPr="000A6119" w:rsidRDefault="000A6119" w:rsidP="000A6119">
            <w:pPr>
              <w:jc w:val="center"/>
            </w:pPr>
            <w:r w:rsidRPr="000A6119">
              <w:t>100,0</w:t>
            </w:r>
          </w:p>
        </w:tc>
        <w:tc>
          <w:tcPr>
            <w:tcW w:w="1984" w:type="dxa"/>
            <w:vAlign w:val="center"/>
          </w:tcPr>
          <w:p w:rsidR="000A6119" w:rsidRPr="000A6119" w:rsidRDefault="000A6119" w:rsidP="000A6119">
            <w:pPr>
              <w:jc w:val="center"/>
            </w:pPr>
            <w:r w:rsidRPr="000A6119">
              <w:t>0</w:t>
            </w:r>
          </w:p>
        </w:tc>
      </w:tr>
      <w:tr w:rsidR="000A6119" w:rsidRPr="000A6119" w:rsidTr="000A6119">
        <w:trPr>
          <w:trHeight w:val="272"/>
        </w:trPr>
        <w:tc>
          <w:tcPr>
            <w:tcW w:w="2756" w:type="dxa"/>
          </w:tcPr>
          <w:p w:rsidR="000A6119" w:rsidRPr="000A6119" w:rsidRDefault="000A6119" w:rsidP="000A6119">
            <w:pPr>
              <w:jc w:val="both"/>
            </w:pPr>
            <w:r w:rsidRPr="000A6119">
              <w:t>Земельный налог</w:t>
            </w:r>
          </w:p>
        </w:tc>
        <w:tc>
          <w:tcPr>
            <w:tcW w:w="1639" w:type="dxa"/>
            <w:vAlign w:val="center"/>
          </w:tcPr>
          <w:p w:rsidR="000A6119" w:rsidRPr="000A6119" w:rsidRDefault="000A6119" w:rsidP="000A6119">
            <w:pPr>
              <w:jc w:val="center"/>
            </w:pPr>
            <w:r w:rsidRPr="000A6119">
              <w:t>35,9</w:t>
            </w:r>
          </w:p>
        </w:tc>
        <w:tc>
          <w:tcPr>
            <w:tcW w:w="1559" w:type="dxa"/>
            <w:vAlign w:val="center"/>
          </w:tcPr>
          <w:p w:rsidR="000A6119" w:rsidRPr="000A6119" w:rsidRDefault="000A6119" w:rsidP="000A6119">
            <w:pPr>
              <w:jc w:val="center"/>
            </w:pPr>
            <w:r w:rsidRPr="000A6119">
              <w:t>35,9</w:t>
            </w:r>
          </w:p>
        </w:tc>
        <w:tc>
          <w:tcPr>
            <w:tcW w:w="1985" w:type="dxa"/>
            <w:vAlign w:val="center"/>
          </w:tcPr>
          <w:p w:rsidR="000A6119" w:rsidRPr="000A6119" w:rsidRDefault="000A6119" w:rsidP="000A6119">
            <w:pPr>
              <w:jc w:val="center"/>
            </w:pPr>
            <w:r w:rsidRPr="000A6119">
              <w:t>100,0</w:t>
            </w:r>
          </w:p>
        </w:tc>
        <w:tc>
          <w:tcPr>
            <w:tcW w:w="1984" w:type="dxa"/>
            <w:vAlign w:val="center"/>
          </w:tcPr>
          <w:p w:rsidR="000A6119" w:rsidRPr="000A6119" w:rsidRDefault="000A6119" w:rsidP="000A6119">
            <w:pPr>
              <w:jc w:val="center"/>
            </w:pPr>
            <w:r w:rsidRPr="000A6119">
              <w:t>0</w:t>
            </w:r>
          </w:p>
        </w:tc>
      </w:tr>
      <w:tr w:rsidR="000A6119" w:rsidRPr="000A6119" w:rsidTr="000A6119">
        <w:trPr>
          <w:trHeight w:val="272"/>
        </w:trPr>
        <w:tc>
          <w:tcPr>
            <w:tcW w:w="2756" w:type="dxa"/>
          </w:tcPr>
          <w:p w:rsidR="000A6119" w:rsidRPr="000A6119" w:rsidRDefault="000A6119" w:rsidP="000A6119">
            <w:pPr>
              <w:jc w:val="both"/>
            </w:pPr>
            <w:r w:rsidRPr="000A6119">
              <w:t>Госпошлина</w:t>
            </w:r>
          </w:p>
        </w:tc>
        <w:tc>
          <w:tcPr>
            <w:tcW w:w="1639" w:type="dxa"/>
            <w:vAlign w:val="center"/>
          </w:tcPr>
          <w:p w:rsidR="000A6119" w:rsidRPr="000A6119" w:rsidRDefault="000A6119" w:rsidP="000A6119">
            <w:pPr>
              <w:jc w:val="center"/>
            </w:pPr>
            <w:r w:rsidRPr="000A6119">
              <w:t>0,5</w:t>
            </w:r>
          </w:p>
        </w:tc>
        <w:tc>
          <w:tcPr>
            <w:tcW w:w="1559" w:type="dxa"/>
            <w:vAlign w:val="center"/>
          </w:tcPr>
          <w:p w:rsidR="000A6119" w:rsidRPr="000A6119" w:rsidRDefault="000A6119" w:rsidP="000A6119">
            <w:pPr>
              <w:jc w:val="center"/>
            </w:pPr>
            <w:r w:rsidRPr="000A6119">
              <w:t>0,5</w:t>
            </w:r>
          </w:p>
        </w:tc>
        <w:tc>
          <w:tcPr>
            <w:tcW w:w="1985" w:type="dxa"/>
            <w:vAlign w:val="center"/>
          </w:tcPr>
          <w:p w:rsidR="000A6119" w:rsidRPr="000A6119" w:rsidRDefault="000A6119" w:rsidP="000A6119">
            <w:pPr>
              <w:jc w:val="center"/>
            </w:pPr>
            <w:r w:rsidRPr="000A6119">
              <w:t>100,0</w:t>
            </w:r>
          </w:p>
        </w:tc>
        <w:tc>
          <w:tcPr>
            <w:tcW w:w="1984" w:type="dxa"/>
            <w:vAlign w:val="center"/>
          </w:tcPr>
          <w:p w:rsidR="000A6119" w:rsidRPr="000A6119" w:rsidRDefault="000A6119" w:rsidP="000A6119">
            <w:pPr>
              <w:jc w:val="center"/>
            </w:pPr>
            <w:r w:rsidRPr="000A6119">
              <w:t>0</w:t>
            </w:r>
          </w:p>
        </w:tc>
      </w:tr>
      <w:tr w:rsidR="000A6119" w:rsidRPr="000A6119" w:rsidTr="000A6119">
        <w:trPr>
          <w:trHeight w:val="519"/>
        </w:trPr>
        <w:tc>
          <w:tcPr>
            <w:tcW w:w="2756" w:type="dxa"/>
          </w:tcPr>
          <w:p w:rsidR="000A6119" w:rsidRPr="000A6119" w:rsidRDefault="000A6119" w:rsidP="000A6119">
            <w:pPr>
              <w:jc w:val="both"/>
            </w:pPr>
            <w:r w:rsidRPr="000A6119">
              <w:t>Прочие доходы от оказания платных услуг (работ)</w:t>
            </w:r>
          </w:p>
        </w:tc>
        <w:tc>
          <w:tcPr>
            <w:tcW w:w="1639" w:type="dxa"/>
            <w:vAlign w:val="center"/>
          </w:tcPr>
          <w:p w:rsidR="000A6119" w:rsidRPr="000A6119" w:rsidRDefault="000A6119" w:rsidP="000A6119">
            <w:pPr>
              <w:jc w:val="center"/>
            </w:pPr>
            <w:r w:rsidRPr="000A6119">
              <w:t>10,5</w:t>
            </w:r>
          </w:p>
        </w:tc>
        <w:tc>
          <w:tcPr>
            <w:tcW w:w="1559" w:type="dxa"/>
            <w:vAlign w:val="center"/>
          </w:tcPr>
          <w:p w:rsidR="000A6119" w:rsidRPr="000A6119" w:rsidRDefault="000A6119" w:rsidP="000A6119">
            <w:pPr>
              <w:jc w:val="center"/>
            </w:pPr>
            <w:r w:rsidRPr="000A6119">
              <w:t>10,5</w:t>
            </w:r>
          </w:p>
        </w:tc>
        <w:tc>
          <w:tcPr>
            <w:tcW w:w="1985" w:type="dxa"/>
            <w:vAlign w:val="center"/>
          </w:tcPr>
          <w:p w:rsidR="000A6119" w:rsidRPr="000A6119" w:rsidRDefault="000A6119" w:rsidP="000A6119">
            <w:pPr>
              <w:jc w:val="center"/>
            </w:pPr>
            <w:r w:rsidRPr="000A6119">
              <w:t>100,0</w:t>
            </w:r>
          </w:p>
        </w:tc>
        <w:tc>
          <w:tcPr>
            <w:tcW w:w="1984" w:type="dxa"/>
            <w:vAlign w:val="center"/>
          </w:tcPr>
          <w:p w:rsidR="000A6119" w:rsidRPr="000A6119" w:rsidRDefault="000A6119" w:rsidP="000A6119">
            <w:pPr>
              <w:jc w:val="center"/>
            </w:pPr>
            <w:r w:rsidRPr="000A6119">
              <w:t>0</w:t>
            </w:r>
          </w:p>
        </w:tc>
      </w:tr>
      <w:tr w:rsidR="000A6119" w:rsidRPr="000A6119" w:rsidTr="000A6119">
        <w:trPr>
          <w:trHeight w:val="519"/>
        </w:trPr>
        <w:tc>
          <w:tcPr>
            <w:tcW w:w="2756" w:type="dxa"/>
          </w:tcPr>
          <w:p w:rsidR="000A6119" w:rsidRPr="000A6119" w:rsidRDefault="000A6119" w:rsidP="000A6119">
            <w:pPr>
              <w:jc w:val="both"/>
            </w:pPr>
            <w:r w:rsidRPr="000A6119">
              <w:t>Доходы от продажи земельных участков</w:t>
            </w:r>
          </w:p>
        </w:tc>
        <w:tc>
          <w:tcPr>
            <w:tcW w:w="1639" w:type="dxa"/>
            <w:vAlign w:val="center"/>
          </w:tcPr>
          <w:p w:rsidR="000A6119" w:rsidRPr="000A6119" w:rsidRDefault="000A6119" w:rsidP="000A6119">
            <w:pPr>
              <w:jc w:val="center"/>
            </w:pPr>
            <w:r w:rsidRPr="000A6119">
              <w:t>0</w:t>
            </w:r>
          </w:p>
        </w:tc>
        <w:tc>
          <w:tcPr>
            <w:tcW w:w="1559" w:type="dxa"/>
            <w:vAlign w:val="center"/>
          </w:tcPr>
          <w:p w:rsidR="000A6119" w:rsidRPr="000A6119" w:rsidRDefault="000A6119" w:rsidP="000A6119">
            <w:pPr>
              <w:jc w:val="center"/>
            </w:pPr>
            <w:r w:rsidRPr="000A6119">
              <w:t>39,7</w:t>
            </w:r>
          </w:p>
        </w:tc>
        <w:tc>
          <w:tcPr>
            <w:tcW w:w="1985" w:type="dxa"/>
            <w:vAlign w:val="center"/>
          </w:tcPr>
          <w:p w:rsidR="000A6119" w:rsidRPr="000A6119" w:rsidRDefault="000A6119" w:rsidP="000A6119">
            <w:pPr>
              <w:jc w:val="center"/>
            </w:pPr>
          </w:p>
        </w:tc>
        <w:tc>
          <w:tcPr>
            <w:tcW w:w="1984" w:type="dxa"/>
            <w:vAlign w:val="center"/>
          </w:tcPr>
          <w:p w:rsidR="000A6119" w:rsidRPr="000A6119" w:rsidRDefault="000A6119" w:rsidP="000A6119">
            <w:pPr>
              <w:jc w:val="center"/>
            </w:pPr>
            <w:r w:rsidRPr="000A6119">
              <w:t>+39,7</w:t>
            </w:r>
          </w:p>
        </w:tc>
      </w:tr>
      <w:tr w:rsidR="000A6119" w:rsidRPr="000A6119" w:rsidTr="000A6119">
        <w:trPr>
          <w:trHeight w:val="287"/>
        </w:trPr>
        <w:tc>
          <w:tcPr>
            <w:tcW w:w="2756" w:type="dxa"/>
          </w:tcPr>
          <w:p w:rsidR="000A6119" w:rsidRPr="000A6119" w:rsidRDefault="000A6119" w:rsidP="000A6119">
            <w:r w:rsidRPr="000A6119">
              <w:t>итого</w:t>
            </w:r>
          </w:p>
        </w:tc>
        <w:tc>
          <w:tcPr>
            <w:tcW w:w="1639" w:type="dxa"/>
            <w:vAlign w:val="center"/>
          </w:tcPr>
          <w:p w:rsidR="000A6119" w:rsidRPr="000A6119" w:rsidRDefault="000A6119" w:rsidP="000A6119">
            <w:pPr>
              <w:jc w:val="center"/>
            </w:pPr>
            <w:r w:rsidRPr="000A6119">
              <w:t>731,8</w:t>
            </w:r>
          </w:p>
        </w:tc>
        <w:tc>
          <w:tcPr>
            <w:tcW w:w="1559" w:type="dxa"/>
            <w:vAlign w:val="center"/>
          </w:tcPr>
          <w:p w:rsidR="000A6119" w:rsidRPr="000A6119" w:rsidRDefault="000A6119" w:rsidP="000A6119">
            <w:pPr>
              <w:jc w:val="center"/>
            </w:pPr>
            <w:r w:rsidRPr="000A6119">
              <w:t>771,7</w:t>
            </w:r>
          </w:p>
        </w:tc>
        <w:tc>
          <w:tcPr>
            <w:tcW w:w="1985" w:type="dxa"/>
            <w:vAlign w:val="center"/>
          </w:tcPr>
          <w:p w:rsidR="000A6119" w:rsidRPr="000A6119" w:rsidRDefault="000A6119" w:rsidP="000A6119">
            <w:pPr>
              <w:jc w:val="center"/>
            </w:pPr>
            <w:r w:rsidRPr="000A6119">
              <w:t>105,5</w:t>
            </w:r>
          </w:p>
        </w:tc>
        <w:tc>
          <w:tcPr>
            <w:tcW w:w="1984" w:type="dxa"/>
            <w:vAlign w:val="center"/>
          </w:tcPr>
          <w:p w:rsidR="000A6119" w:rsidRPr="000A6119" w:rsidRDefault="000A6119" w:rsidP="000A6119">
            <w:pPr>
              <w:jc w:val="center"/>
            </w:pPr>
            <w:r w:rsidRPr="000A6119">
              <w:t>+39,9</w:t>
            </w:r>
          </w:p>
        </w:tc>
      </w:tr>
    </w:tbl>
    <w:p w:rsidR="000A6119" w:rsidRPr="000A6119" w:rsidRDefault="000A6119" w:rsidP="000A6119">
      <w:pPr>
        <w:jc w:val="both"/>
      </w:pPr>
      <w:r w:rsidRPr="000A6119">
        <w:t xml:space="preserve">          </w:t>
      </w:r>
    </w:p>
    <w:p w:rsidR="000A6119" w:rsidRPr="000A6119" w:rsidRDefault="000A6119" w:rsidP="000A6119">
      <w:pPr>
        <w:jc w:val="both"/>
      </w:pPr>
      <w:r w:rsidRPr="000A6119">
        <w:t xml:space="preserve">           Основным доходным источником бюджета </w:t>
      </w:r>
      <w:proofErr w:type="spellStart"/>
      <w:r w:rsidRPr="000A6119">
        <w:t>Евдокимовского</w:t>
      </w:r>
      <w:proofErr w:type="spellEnd"/>
      <w:r w:rsidRPr="000A6119">
        <w:t xml:space="preserve"> муниципального образования за 1 квартал 2020 года являются доходы от уплаты акцизов. Удельный вес поступления доходов от уплаты акцизов составляет 76,0 </w:t>
      </w:r>
      <w:proofErr w:type="gramStart"/>
      <w:r w:rsidRPr="000A6119">
        <w:t>%  в</w:t>
      </w:r>
      <w:proofErr w:type="gramEnd"/>
      <w:r w:rsidRPr="000A6119">
        <w:t xml:space="preserve"> общей сумме собственных доходов.        </w:t>
      </w:r>
    </w:p>
    <w:p w:rsidR="000A6119" w:rsidRPr="000A6119" w:rsidRDefault="000A6119" w:rsidP="000A6119">
      <w:pPr>
        <w:jc w:val="both"/>
      </w:pPr>
      <w:r w:rsidRPr="000A6119">
        <w:t xml:space="preserve">            Налог на доходы физических лиц второй по значимости доходный источник. Удельный вес поступления НДФЛ составляет 9,6 </w:t>
      </w:r>
      <w:proofErr w:type="gramStart"/>
      <w:r w:rsidRPr="000A6119">
        <w:t>%  в</w:t>
      </w:r>
      <w:proofErr w:type="gramEnd"/>
      <w:r w:rsidRPr="000A6119">
        <w:t xml:space="preserve"> общей сумме собственных доходов.</w:t>
      </w:r>
    </w:p>
    <w:p w:rsidR="000A6119" w:rsidRPr="000A6119" w:rsidRDefault="000A6119" w:rsidP="000A6119">
      <w:pPr>
        <w:jc w:val="both"/>
      </w:pPr>
      <w:r w:rsidRPr="000A6119">
        <w:t xml:space="preserve">           Недоимка по платежам в бюджет </w:t>
      </w:r>
      <w:proofErr w:type="spellStart"/>
      <w:r w:rsidRPr="000A6119">
        <w:t>Евдокимовского</w:t>
      </w:r>
      <w:proofErr w:type="spellEnd"/>
      <w:r w:rsidRPr="000A6119">
        <w:t xml:space="preserve"> муниципального образования составляет:</w:t>
      </w:r>
    </w:p>
    <w:p w:rsidR="000A6119" w:rsidRPr="000A6119" w:rsidRDefault="000A6119" w:rsidP="000A6119">
      <w:pPr>
        <w:jc w:val="both"/>
        <w:rPr>
          <w:i/>
          <w:u w:val="single"/>
        </w:rPr>
      </w:pPr>
      <w:r w:rsidRPr="000A6119">
        <w:lastRenderedPageBreak/>
        <w:t xml:space="preserve">                                                                                                                                                        тыс. руб.</w:t>
      </w:r>
      <w:r w:rsidRPr="000A6119">
        <w:rPr>
          <w:i/>
          <w:u w:val="single"/>
        </w:rPr>
        <w:t xml:space="preserve">  </w:t>
      </w:r>
      <w:r w:rsidRPr="000A6119">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1984"/>
        <w:gridCol w:w="1985"/>
        <w:gridCol w:w="1842"/>
      </w:tblGrid>
      <w:tr w:rsidR="000A6119" w:rsidRPr="000A6119" w:rsidTr="000A6119">
        <w:trPr>
          <w:trHeight w:val="261"/>
        </w:trPr>
        <w:tc>
          <w:tcPr>
            <w:tcW w:w="4112" w:type="dxa"/>
            <w:shd w:val="clear" w:color="auto" w:fill="auto"/>
            <w:noWrap/>
            <w:vAlign w:val="bottom"/>
          </w:tcPr>
          <w:p w:rsidR="000A6119" w:rsidRPr="000A6119" w:rsidRDefault="000A6119" w:rsidP="000A6119">
            <w:pPr>
              <w:jc w:val="center"/>
              <w:rPr>
                <w:b/>
                <w:bCs/>
              </w:rPr>
            </w:pPr>
            <w:r w:rsidRPr="000A6119">
              <w:rPr>
                <w:b/>
                <w:bCs/>
              </w:rPr>
              <w:t>Наименование</w:t>
            </w:r>
          </w:p>
        </w:tc>
        <w:tc>
          <w:tcPr>
            <w:tcW w:w="1984" w:type="dxa"/>
            <w:vAlign w:val="bottom"/>
          </w:tcPr>
          <w:p w:rsidR="000A6119" w:rsidRPr="000A6119" w:rsidRDefault="000A6119" w:rsidP="000A6119">
            <w:pPr>
              <w:jc w:val="center"/>
              <w:rPr>
                <w:b/>
                <w:bCs/>
              </w:rPr>
            </w:pPr>
            <w:r w:rsidRPr="000A6119">
              <w:rPr>
                <w:b/>
                <w:bCs/>
              </w:rPr>
              <w:t>на 01.04.2019 г.</w:t>
            </w:r>
          </w:p>
        </w:tc>
        <w:tc>
          <w:tcPr>
            <w:tcW w:w="1985" w:type="dxa"/>
            <w:shd w:val="clear" w:color="auto" w:fill="auto"/>
            <w:noWrap/>
            <w:vAlign w:val="bottom"/>
          </w:tcPr>
          <w:p w:rsidR="000A6119" w:rsidRPr="000A6119" w:rsidRDefault="000A6119" w:rsidP="000A6119">
            <w:pPr>
              <w:jc w:val="center"/>
              <w:rPr>
                <w:b/>
                <w:bCs/>
              </w:rPr>
            </w:pPr>
            <w:r w:rsidRPr="000A6119">
              <w:rPr>
                <w:b/>
                <w:bCs/>
              </w:rPr>
              <w:t>на 01.04.2020 г.</w:t>
            </w:r>
          </w:p>
        </w:tc>
        <w:tc>
          <w:tcPr>
            <w:tcW w:w="1842" w:type="dxa"/>
            <w:shd w:val="clear" w:color="auto" w:fill="auto"/>
            <w:noWrap/>
            <w:vAlign w:val="bottom"/>
          </w:tcPr>
          <w:p w:rsidR="000A6119" w:rsidRPr="000A6119" w:rsidRDefault="000A6119" w:rsidP="000A6119">
            <w:pPr>
              <w:jc w:val="center"/>
              <w:rPr>
                <w:b/>
                <w:bCs/>
              </w:rPr>
            </w:pPr>
            <w:proofErr w:type="spellStart"/>
            <w:r w:rsidRPr="000A6119">
              <w:rPr>
                <w:b/>
                <w:bCs/>
              </w:rPr>
              <w:t>откл</w:t>
            </w:r>
            <w:proofErr w:type="spellEnd"/>
            <w:r w:rsidRPr="000A6119">
              <w:rPr>
                <w:b/>
                <w:bCs/>
              </w:rPr>
              <w:t>.</w:t>
            </w:r>
          </w:p>
        </w:tc>
      </w:tr>
      <w:tr w:rsidR="000A6119" w:rsidRPr="000A6119" w:rsidTr="000A6119">
        <w:trPr>
          <w:trHeight w:val="261"/>
        </w:trPr>
        <w:tc>
          <w:tcPr>
            <w:tcW w:w="4112" w:type="dxa"/>
            <w:shd w:val="clear" w:color="auto" w:fill="auto"/>
            <w:noWrap/>
            <w:vAlign w:val="bottom"/>
          </w:tcPr>
          <w:p w:rsidR="000A6119" w:rsidRPr="000A6119" w:rsidRDefault="000A6119" w:rsidP="000A6119">
            <w:pPr>
              <w:rPr>
                <w:bCs/>
              </w:rPr>
            </w:pPr>
            <w:r w:rsidRPr="000A6119">
              <w:rPr>
                <w:bCs/>
              </w:rPr>
              <w:t>НДФЛ</w:t>
            </w:r>
          </w:p>
        </w:tc>
        <w:tc>
          <w:tcPr>
            <w:tcW w:w="1984" w:type="dxa"/>
            <w:vAlign w:val="bottom"/>
          </w:tcPr>
          <w:p w:rsidR="000A6119" w:rsidRPr="000A6119" w:rsidRDefault="000A6119" w:rsidP="000A6119">
            <w:pPr>
              <w:jc w:val="center"/>
              <w:rPr>
                <w:bCs/>
              </w:rPr>
            </w:pPr>
            <w:r w:rsidRPr="000A6119">
              <w:rPr>
                <w:bCs/>
              </w:rPr>
              <w:t>12,5</w:t>
            </w:r>
          </w:p>
        </w:tc>
        <w:tc>
          <w:tcPr>
            <w:tcW w:w="1985" w:type="dxa"/>
            <w:shd w:val="clear" w:color="auto" w:fill="auto"/>
            <w:noWrap/>
            <w:vAlign w:val="bottom"/>
          </w:tcPr>
          <w:p w:rsidR="000A6119" w:rsidRPr="000A6119" w:rsidRDefault="000A6119" w:rsidP="000A6119">
            <w:pPr>
              <w:jc w:val="center"/>
              <w:rPr>
                <w:bCs/>
              </w:rPr>
            </w:pPr>
            <w:r w:rsidRPr="000A6119">
              <w:rPr>
                <w:bCs/>
              </w:rPr>
              <w:t>5,5</w:t>
            </w:r>
          </w:p>
        </w:tc>
        <w:tc>
          <w:tcPr>
            <w:tcW w:w="1842" w:type="dxa"/>
            <w:shd w:val="clear" w:color="auto" w:fill="auto"/>
            <w:noWrap/>
            <w:vAlign w:val="bottom"/>
          </w:tcPr>
          <w:p w:rsidR="000A6119" w:rsidRPr="000A6119" w:rsidRDefault="000A6119" w:rsidP="000A6119">
            <w:pPr>
              <w:jc w:val="center"/>
              <w:rPr>
                <w:bCs/>
              </w:rPr>
            </w:pPr>
            <w:r w:rsidRPr="000A6119">
              <w:rPr>
                <w:bCs/>
              </w:rPr>
              <w:t>-7,0</w:t>
            </w:r>
          </w:p>
        </w:tc>
      </w:tr>
      <w:tr w:rsidR="000A6119" w:rsidRPr="000A6119" w:rsidTr="000A6119">
        <w:trPr>
          <w:trHeight w:val="261"/>
        </w:trPr>
        <w:tc>
          <w:tcPr>
            <w:tcW w:w="4112" w:type="dxa"/>
            <w:shd w:val="clear" w:color="auto" w:fill="auto"/>
            <w:noWrap/>
            <w:vAlign w:val="bottom"/>
          </w:tcPr>
          <w:p w:rsidR="000A6119" w:rsidRPr="000A6119" w:rsidRDefault="000A6119" w:rsidP="000A6119">
            <w:r w:rsidRPr="000A6119">
              <w:t>Налог на имущество физ. лиц</w:t>
            </w:r>
          </w:p>
        </w:tc>
        <w:tc>
          <w:tcPr>
            <w:tcW w:w="1984" w:type="dxa"/>
            <w:vAlign w:val="bottom"/>
          </w:tcPr>
          <w:p w:rsidR="000A6119" w:rsidRPr="000A6119" w:rsidRDefault="000A6119" w:rsidP="000A6119">
            <w:pPr>
              <w:jc w:val="center"/>
            </w:pPr>
            <w:r w:rsidRPr="000A6119">
              <w:t>130,4</w:t>
            </w:r>
          </w:p>
        </w:tc>
        <w:tc>
          <w:tcPr>
            <w:tcW w:w="1985" w:type="dxa"/>
            <w:shd w:val="clear" w:color="auto" w:fill="auto"/>
            <w:noWrap/>
            <w:vAlign w:val="bottom"/>
          </w:tcPr>
          <w:p w:rsidR="000A6119" w:rsidRPr="000A6119" w:rsidRDefault="000A6119" w:rsidP="000A6119">
            <w:pPr>
              <w:jc w:val="center"/>
            </w:pPr>
            <w:r w:rsidRPr="000A6119">
              <w:t>98,8</w:t>
            </w:r>
          </w:p>
        </w:tc>
        <w:tc>
          <w:tcPr>
            <w:tcW w:w="1842" w:type="dxa"/>
            <w:shd w:val="clear" w:color="auto" w:fill="auto"/>
            <w:noWrap/>
            <w:vAlign w:val="bottom"/>
          </w:tcPr>
          <w:p w:rsidR="000A6119" w:rsidRPr="000A6119" w:rsidRDefault="000A6119" w:rsidP="000A6119">
            <w:pPr>
              <w:jc w:val="center"/>
            </w:pPr>
            <w:r w:rsidRPr="000A6119">
              <w:t>-31,6</w:t>
            </w:r>
          </w:p>
        </w:tc>
      </w:tr>
      <w:tr w:rsidR="000A6119" w:rsidRPr="000A6119" w:rsidTr="000A6119">
        <w:trPr>
          <w:trHeight w:val="261"/>
        </w:trPr>
        <w:tc>
          <w:tcPr>
            <w:tcW w:w="4112" w:type="dxa"/>
            <w:shd w:val="clear" w:color="auto" w:fill="auto"/>
            <w:noWrap/>
            <w:vAlign w:val="bottom"/>
          </w:tcPr>
          <w:p w:rsidR="000A6119" w:rsidRPr="000A6119" w:rsidRDefault="000A6119" w:rsidP="000A6119">
            <w:r w:rsidRPr="000A6119">
              <w:t>Земельный налог с физ. лиц</w:t>
            </w:r>
          </w:p>
        </w:tc>
        <w:tc>
          <w:tcPr>
            <w:tcW w:w="1984" w:type="dxa"/>
            <w:vAlign w:val="bottom"/>
          </w:tcPr>
          <w:p w:rsidR="000A6119" w:rsidRPr="000A6119" w:rsidRDefault="000A6119" w:rsidP="000A6119">
            <w:pPr>
              <w:jc w:val="center"/>
            </w:pPr>
            <w:r w:rsidRPr="000A6119">
              <w:t>143,0</w:t>
            </w:r>
          </w:p>
        </w:tc>
        <w:tc>
          <w:tcPr>
            <w:tcW w:w="1985" w:type="dxa"/>
            <w:shd w:val="clear" w:color="auto" w:fill="auto"/>
            <w:noWrap/>
            <w:vAlign w:val="bottom"/>
          </w:tcPr>
          <w:p w:rsidR="000A6119" w:rsidRPr="000A6119" w:rsidRDefault="000A6119" w:rsidP="000A6119">
            <w:pPr>
              <w:jc w:val="center"/>
            </w:pPr>
            <w:r w:rsidRPr="000A6119">
              <w:t>87,3</w:t>
            </w:r>
          </w:p>
        </w:tc>
        <w:tc>
          <w:tcPr>
            <w:tcW w:w="1842" w:type="dxa"/>
            <w:shd w:val="clear" w:color="auto" w:fill="auto"/>
            <w:noWrap/>
            <w:vAlign w:val="bottom"/>
          </w:tcPr>
          <w:p w:rsidR="000A6119" w:rsidRPr="000A6119" w:rsidRDefault="000A6119" w:rsidP="000A6119">
            <w:pPr>
              <w:jc w:val="center"/>
            </w:pPr>
            <w:r w:rsidRPr="000A6119">
              <w:t>-55,7</w:t>
            </w:r>
          </w:p>
        </w:tc>
      </w:tr>
      <w:tr w:rsidR="000A6119" w:rsidRPr="000A6119" w:rsidTr="000A6119">
        <w:trPr>
          <w:trHeight w:val="261"/>
        </w:trPr>
        <w:tc>
          <w:tcPr>
            <w:tcW w:w="4112" w:type="dxa"/>
            <w:shd w:val="clear" w:color="auto" w:fill="auto"/>
            <w:noWrap/>
            <w:vAlign w:val="bottom"/>
          </w:tcPr>
          <w:p w:rsidR="000A6119" w:rsidRPr="000A6119" w:rsidRDefault="000A6119" w:rsidP="000A6119">
            <w:r w:rsidRPr="000A6119">
              <w:t>итого</w:t>
            </w:r>
          </w:p>
        </w:tc>
        <w:tc>
          <w:tcPr>
            <w:tcW w:w="1984" w:type="dxa"/>
            <w:vAlign w:val="bottom"/>
          </w:tcPr>
          <w:p w:rsidR="000A6119" w:rsidRPr="000A6119" w:rsidRDefault="000A6119" w:rsidP="000A6119">
            <w:pPr>
              <w:jc w:val="center"/>
            </w:pPr>
            <w:r w:rsidRPr="000A6119">
              <w:t>285,9</w:t>
            </w:r>
          </w:p>
        </w:tc>
        <w:tc>
          <w:tcPr>
            <w:tcW w:w="1985" w:type="dxa"/>
            <w:shd w:val="clear" w:color="auto" w:fill="auto"/>
            <w:noWrap/>
            <w:vAlign w:val="bottom"/>
          </w:tcPr>
          <w:p w:rsidR="000A6119" w:rsidRPr="000A6119" w:rsidRDefault="000A6119" w:rsidP="000A6119">
            <w:pPr>
              <w:jc w:val="center"/>
            </w:pPr>
            <w:r w:rsidRPr="000A6119">
              <w:t>191,6</w:t>
            </w:r>
          </w:p>
        </w:tc>
        <w:tc>
          <w:tcPr>
            <w:tcW w:w="1842" w:type="dxa"/>
            <w:shd w:val="clear" w:color="auto" w:fill="auto"/>
            <w:noWrap/>
            <w:vAlign w:val="bottom"/>
          </w:tcPr>
          <w:p w:rsidR="000A6119" w:rsidRPr="000A6119" w:rsidRDefault="000A6119" w:rsidP="000A6119">
            <w:pPr>
              <w:jc w:val="center"/>
            </w:pPr>
            <w:r w:rsidRPr="000A6119">
              <w:t>-94,3</w:t>
            </w:r>
          </w:p>
        </w:tc>
      </w:tr>
    </w:tbl>
    <w:p w:rsidR="000A6119" w:rsidRPr="000A6119" w:rsidRDefault="000A6119" w:rsidP="000A6119">
      <w:pPr>
        <w:tabs>
          <w:tab w:val="left" w:pos="709"/>
          <w:tab w:val="left" w:pos="851"/>
        </w:tabs>
        <w:jc w:val="both"/>
      </w:pPr>
      <w:r w:rsidRPr="000A6119">
        <w:t xml:space="preserve">         </w:t>
      </w:r>
    </w:p>
    <w:p w:rsidR="000A6119" w:rsidRPr="000A6119" w:rsidRDefault="000A6119" w:rsidP="000A6119">
      <w:pPr>
        <w:tabs>
          <w:tab w:val="left" w:pos="709"/>
          <w:tab w:val="left" w:pos="851"/>
        </w:tabs>
        <w:jc w:val="both"/>
      </w:pPr>
      <w:r w:rsidRPr="000A6119">
        <w:t xml:space="preserve"> Недоимка по платежам в бюджет </w:t>
      </w:r>
      <w:proofErr w:type="spellStart"/>
      <w:r w:rsidRPr="000A6119">
        <w:t>Евдокимовского</w:t>
      </w:r>
      <w:proofErr w:type="spellEnd"/>
      <w:r w:rsidRPr="000A6119">
        <w:t xml:space="preserve"> муниципального образования по состоянию на 01.04.2020 г. по сравнению с данными на 01.04.2019 г. уменьшилась на 94,3 тыс. руб., в том числе: </w:t>
      </w:r>
    </w:p>
    <w:p w:rsidR="000A6119" w:rsidRPr="000A6119" w:rsidRDefault="000A6119" w:rsidP="000A6119">
      <w:pPr>
        <w:jc w:val="both"/>
      </w:pPr>
      <w:r w:rsidRPr="000A6119">
        <w:t>- по налогу на доходы физических лиц на 7,0 тыс. руб.;</w:t>
      </w:r>
    </w:p>
    <w:p w:rsidR="000A6119" w:rsidRPr="000A6119" w:rsidRDefault="000A6119" w:rsidP="000A6119">
      <w:pPr>
        <w:jc w:val="both"/>
      </w:pPr>
      <w:r w:rsidRPr="000A6119">
        <w:t>- по налогу на имущество физических лиц на 31,6 тыс. руб.;</w:t>
      </w:r>
    </w:p>
    <w:p w:rsidR="000A6119" w:rsidRPr="000A6119" w:rsidRDefault="000A6119" w:rsidP="000A6119">
      <w:pPr>
        <w:jc w:val="both"/>
      </w:pPr>
      <w:r w:rsidRPr="000A6119">
        <w:t>- по земельному налогу с физических лиц на 55,7 тыс. руб.</w:t>
      </w:r>
    </w:p>
    <w:p w:rsidR="000A6119" w:rsidRPr="000A6119" w:rsidRDefault="000A6119" w:rsidP="000A6119">
      <w:pPr>
        <w:jc w:val="both"/>
      </w:pPr>
      <w:r w:rsidRPr="000A6119">
        <w:t xml:space="preserve">      Безвозмездные поступления в 1 квартале 2020 года при плане </w:t>
      </w:r>
      <w:r w:rsidRPr="000A6119">
        <w:rPr>
          <w:b/>
        </w:rPr>
        <w:t xml:space="preserve">2 591,2 </w:t>
      </w:r>
      <w:r w:rsidRPr="000A6119">
        <w:t xml:space="preserve">тыс. руб., составили </w:t>
      </w:r>
      <w:r w:rsidRPr="000A6119">
        <w:rPr>
          <w:b/>
        </w:rPr>
        <w:t xml:space="preserve">2 591,2 </w:t>
      </w:r>
      <w:r w:rsidRPr="000A6119">
        <w:t xml:space="preserve">тыс. руб. или 100,0 %. </w:t>
      </w:r>
    </w:p>
    <w:p w:rsidR="000A6119" w:rsidRPr="000A6119" w:rsidRDefault="000A6119" w:rsidP="000A6119">
      <w:pPr>
        <w:jc w:val="both"/>
      </w:pPr>
      <w:r w:rsidRPr="000A6119">
        <w:t xml:space="preserve">           Доля безвозмездных </w:t>
      </w:r>
      <w:proofErr w:type="gramStart"/>
      <w:r w:rsidRPr="000A6119">
        <w:t>поступлений  в</w:t>
      </w:r>
      <w:proofErr w:type="gramEnd"/>
      <w:r w:rsidRPr="000A6119">
        <w:t xml:space="preserve"> общей сумме доходов составила 77,1 %.</w:t>
      </w:r>
    </w:p>
    <w:p w:rsidR="000A6119" w:rsidRPr="000A6119" w:rsidRDefault="000A6119" w:rsidP="000A6119">
      <w:r w:rsidRPr="000A6119">
        <w:t xml:space="preserve">           Доля собственных доходов в общей сумме доходов составила 22,9 %.</w:t>
      </w:r>
    </w:p>
    <w:p w:rsidR="000A6119" w:rsidRPr="000A6119" w:rsidRDefault="000A6119" w:rsidP="000A6119"/>
    <w:p w:rsidR="000A6119" w:rsidRPr="000A6119" w:rsidRDefault="000A6119" w:rsidP="000A6119">
      <w:pPr>
        <w:jc w:val="center"/>
        <w:rPr>
          <w:b/>
        </w:rPr>
      </w:pPr>
      <w:r w:rsidRPr="000A6119">
        <w:rPr>
          <w:b/>
        </w:rPr>
        <w:t>2. Расходы</w:t>
      </w:r>
    </w:p>
    <w:p w:rsidR="000A6119" w:rsidRPr="000A6119" w:rsidRDefault="000A6119" w:rsidP="000A6119">
      <w:pPr>
        <w:jc w:val="both"/>
      </w:pPr>
      <w:r w:rsidRPr="000A6119">
        <w:t xml:space="preserve">По расходам бюджет </w:t>
      </w:r>
      <w:proofErr w:type="spellStart"/>
      <w:r w:rsidRPr="000A6119">
        <w:t>Евдокимовского</w:t>
      </w:r>
      <w:proofErr w:type="spellEnd"/>
      <w:r w:rsidRPr="000A6119">
        <w:t xml:space="preserve"> муниципального образования за 1 квартал 2020 года исполнен в сумме </w:t>
      </w:r>
      <w:r w:rsidRPr="000A6119">
        <w:rPr>
          <w:b/>
        </w:rPr>
        <w:t>3 587,8</w:t>
      </w:r>
      <w:r w:rsidRPr="000A6119">
        <w:t xml:space="preserve"> тыс. рублей или 100 % (приложение № 2). </w:t>
      </w:r>
    </w:p>
    <w:p w:rsidR="000A6119" w:rsidRPr="000A6119" w:rsidRDefault="000A6119" w:rsidP="000A6119">
      <w:pPr>
        <w:jc w:val="both"/>
        <w:rPr>
          <w:b/>
        </w:rPr>
      </w:pPr>
      <w:r w:rsidRPr="000A6119">
        <w:rPr>
          <w:b/>
        </w:rPr>
        <w:t>Расходы</w:t>
      </w:r>
      <w:r w:rsidRPr="000A6119">
        <w:t xml:space="preserve"> </w:t>
      </w:r>
      <w:r w:rsidRPr="000A6119">
        <w:rPr>
          <w:b/>
        </w:rPr>
        <w:t>по функциональной структуре распределились следующим образом:</w:t>
      </w:r>
    </w:p>
    <w:p w:rsidR="000A6119" w:rsidRPr="000A6119" w:rsidRDefault="000A6119" w:rsidP="003B220A">
      <w:pPr>
        <w:numPr>
          <w:ilvl w:val="0"/>
          <w:numId w:val="15"/>
        </w:numPr>
        <w:jc w:val="both"/>
      </w:pPr>
      <w:r w:rsidRPr="000A6119">
        <w:t>на культуру – 36,3 % (1 302,9 тыс. руб.);</w:t>
      </w:r>
    </w:p>
    <w:p w:rsidR="000A6119" w:rsidRPr="000A6119" w:rsidRDefault="000A6119" w:rsidP="003B220A">
      <w:pPr>
        <w:numPr>
          <w:ilvl w:val="0"/>
          <w:numId w:val="15"/>
        </w:numPr>
        <w:jc w:val="both"/>
      </w:pPr>
      <w:r w:rsidRPr="000A6119">
        <w:t>на межбюджетные трансферты общего характера бюджетам бюджетной системы российской федерации – 28,5 % (1 020,9 тыс. руб.);</w:t>
      </w:r>
    </w:p>
    <w:p w:rsidR="000A6119" w:rsidRPr="000A6119" w:rsidRDefault="000A6119" w:rsidP="003B220A">
      <w:pPr>
        <w:numPr>
          <w:ilvl w:val="0"/>
          <w:numId w:val="15"/>
        </w:numPr>
        <w:jc w:val="both"/>
      </w:pPr>
      <w:r w:rsidRPr="000A6119">
        <w:t>на общегосударственные вопросы – 26,1 % (937,2 тыс. руб.);</w:t>
      </w:r>
    </w:p>
    <w:p w:rsidR="000A6119" w:rsidRPr="000A6119" w:rsidRDefault="000A6119" w:rsidP="003B220A">
      <w:pPr>
        <w:numPr>
          <w:ilvl w:val="0"/>
          <w:numId w:val="15"/>
        </w:numPr>
        <w:jc w:val="both"/>
      </w:pPr>
      <w:r w:rsidRPr="000A6119">
        <w:t>на национальную экономику – 5,3% (190,4 тыс. руб.);</w:t>
      </w:r>
    </w:p>
    <w:p w:rsidR="000A6119" w:rsidRPr="000A6119" w:rsidRDefault="000A6119" w:rsidP="003B220A">
      <w:pPr>
        <w:numPr>
          <w:ilvl w:val="0"/>
          <w:numId w:val="15"/>
        </w:numPr>
        <w:jc w:val="both"/>
      </w:pPr>
      <w:r w:rsidRPr="000A6119">
        <w:t>на социальную политику – 2,9 % (104,2 тыс. руб.);</w:t>
      </w:r>
    </w:p>
    <w:p w:rsidR="000A6119" w:rsidRPr="000A6119" w:rsidRDefault="000A6119" w:rsidP="003B220A">
      <w:pPr>
        <w:numPr>
          <w:ilvl w:val="0"/>
          <w:numId w:val="15"/>
        </w:numPr>
        <w:jc w:val="both"/>
      </w:pPr>
      <w:r w:rsidRPr="000A6119">
        <w:t>на национальную оборону– 0,6% (20,2 тыс. руб.);</w:t>
      </w:r>
    </w:p>
    <w:p w:rsidR="000A6119" w:rsidRPr="000A6119" w:rsidRDefault="000A6119" w:rsidP="003B220A">
      <w:pPr>
        <w:numPr>
          <w:ilvl w:val="0"/>
          <w:numId w:val="15"/>
        </w:numPr>
        <w:jc w:val="both"/>
      </w:pPr>
      <w:r w:rsidRPr="000A6119">
        <w:t>на образование – 0,3 % (12,0 тыс. руб.).</w:t>
      </w:r>
    </w:p>
    <w:p w:rsidR="000A6119" w:rsidRPr="000A6119" w:rsidRDefault="000A6119" w:rsidP="000A6119">
      <w:pPr>
        <w:jc w:val="both"/>
      </w:pPr>
    </w:p>
    <w:p w:rsidR="000A6119" w:rsidRPr="000A6119" w:rsidRDefault="000A6119" w:rsidP="000A6119">
      <w:pPr>
        <w:jc w:val="both"/>
      </w:pPr>
      <w:r w:rsidRPr="000A6119">
        <w:rPr>
          <w:b/>
        </w:rPr>
        <w:t>В структуре расходов по экономическому содержанию</w:t>
      </w:r>
      <w:r w:rsidRPr="000A6119">
        <w:t xml:space="preserve"> наиболее значимая сумма направлена на:</w:t>
      </w:r>
    </w:p>
    <w:p w:rsidR="000A6119" w:rsidRPr="000A6119" w:rsidRDefault="000A6119" w:rsidP="003B220A">
      <w:pPr>
        <w:numPr>
          <w:ilvl w:val="0"/>
          <w:numId w:val="2"/>
        </w:numPr>
        <w:jc w:val="both"/>
      </w:pPr>
      <w:r w:rsidRPr="000A6119">
        <w:t>выплату заработной платы 1 374,4 тыс. руб. или 38,2 % от общей суммы расходов;</w:t>
      </w:r>
    </w:p>
    <w:p w:rsidR="000A6119" w:rsidRPr="000A6119" w:rsidRDefault="000A6119" w:rsidP="003B220A">
      <w:pPr>
        <w:numPr>
          <w:ilvl w:val="0"/>
          <w:numId w:val="2"/>
        </w:numPr>
        <w:jc w:val="both"/>
      </w:pPr>
      <w:r w:rsidRPr="000A6119">
        <w:t>межбюджетные трансферты 1 020,9 тыс. руб. или 28,5 % от общей суммы расходов;</w:t>
      </w:r>
    </w:p>
    <w:p w:rsidR="000A6119" w:rsidRPr="000A6119" w:rsidRDefault="000A6119" w:rsidP="003B220A">
      <w:pPr>
        <w:numPr>
          <w:ilvl w:val="0"/>
          <w:numId w:val="2"/>
        </w:numPr>
        <w:jc w:val="both"/>
      </w:pPr>
      <w:r w:rsidRPr="000A6119">
        <w:t>оплату коммунальных услуг (электроэнергия) 426,9 тыс. руб. или 11,9 % от общей суммы расходов;</w:t>
      </w:r>
    </w:p>
    <w:p w:rsidR="000A6119" w:rsidRPr="000A6119" w:rsidRDefault="000A6119" w:rsidP="003B220A">
      <w:pPr>
        <w:numPr>
          <w:ilvl w:val="0"/>
          <w:numId w:val="2"/>
        </w:numPr>
        <w:jc w:val="both"/>
      </w:pPr>
      <w:r w:rsidRPr="000A6119">
        <w:t>начисление на выплаты по оплате труда 347,9 тыс. руб. или 9,7 % от общей суммы расходов;</w:t>
      </w:r>
    </w:p>
    <w:p w:rsidR="000A6119" w:rsidRPr="000A6119" w:rsidRDefault="000A6119" w:rsidP="003B220A">
      <w:pPr>
        <w:numPr>
          <w:ilvl w:val="0"/>
          <w:numId w:val="2"/>
        </w:numPr>
        <w:jc w:val="both"/>
      </w:pPr>
      <w:r w:rsidRPr="000A6119">
        <w:t>прочие работы, услуги 213,9 тыс. руб. или 6,0 % от общей суммы расходов;</w:t>
      </w:r>
    </w:p>
    <w:p w:rsidR="000A6119" w:rsidRPr="000A6119" w:rsidRDefault="000A6119" w:rsidP="003B220A">
      <w:pPr>
        <w:numPr>
          <w:ilvl w:val="0"/>
          <w:numId w:val="2"/>
        </w:numPr>
        <w:jc w:val="both"/>
      </w:pPr>
      <w:r w:rsidRPr="000A6119">
        <w:t>пенсию, пособия, выплачиваемые работодателями, нанимателями бывшим работникам 104,2 тыс. руб. или 2,9 % от общей суммы расходов;</w:t>
      </w:r>
    </w:p>
    <w:p w:rsidR="000A6119" w:rsidRPr="000A6119" w:rsidRDefault="000A6119" w:rsidP="003B220A">
      <w:pPr>
        <w:numPr>
          <w:ilvl w:val="0"/>
          <w:numId w:val="2"/>
        </w:numPr>
        <w:jc w:val="both"/>
      </w:pPr>
      <w:r w:rsidRPr="000A6119">
        <w:t>работы, услуги по содержанию имущества 84,3 тыс. руб. или 2,3 % от общей суммы расходов;</w:t>
      </w:r>
    </w:p>
    <w:p w:rsidR="000A6119" w:rsidRPr="000A6119" w:rsidRDefault="000A6119" w:rsidP="003B220A">
      <w:pPr>
        <w:numPr>
          <w:ilvl w:val="0"/>
          <w:numId w:val="2"/>
        </w:numPr>
        <w:jc w:val="both"/>
      </w:pPr>
      <w:r w:rsidRPr="000A6119">
        <w:t>услуги связи 5,3 тыс. руб. или 0,1% от общей суммы расходов;</w:t>
      </w:r>
    </w:p>
    <w:p w:rsidR="000A6119" w:rsidRPr="000A6119" w:rsidRDefault="000A6119" w:rsidP="003B220A">
      <w:pPr>
        <w:numPr>
          <w:ilvl w:val="0"/>
          <w:numId w:val="2"/>
        </w:numPr>
        <w:jc w:val="both"/>
      </w:pPr>
      <w:r w:rsidRPr="000A6119">
        <w:t>увеличение стоимости горюче-смазочных материалов 3,6 тыс. руб. или 0,1% от общей суммы расходов;</w:t>
      </w:r>
    </w:p>
    <w:p w:rsidR="000A6119" w:rsidRPr="000A6119" w:rsidRDefault="000A6119" w:rsidP="003B220A">
      <w:pPr>
        <w:numPr>
          <w:ilvl w:val="0"/>
          <w:numId w:val="2"/>
        </w:numPr>
        <w:jc w:val="both"/>
      </w:pPr>
      <w:r w:rsidRPr="000A6119">
        <w:t>страхование 2,9 тыс. руб. или 0,1 % от общей суммы расходов;</w:t>
      </w:r>
    </w:p>
    <w:p w:rsidR="000A6119" w:rsidRPr="000A6119" w:rsidRDefault="000A6119" w:rsidP="003B220A">
      <w:pPr>
        <w:numPr>
          <w:ilvl w:val="0"/>
          <w:numId w:val="2"/>
        </w:numPr>
        <w:jc w:val="both"/>
      </w:pPr>
      <w:r w:rsidRPr="000A6119">
        <w:t>налоги, пошлины и сборы 2,0 тыс. руб. или 0,1 % от общей суммы расходов;</w:t>
      </w:r>
    </w:p>
    <w:p w:rsidR="000A6119" w:rsidRPr="000A6119" w:rsidRDefault="000A6119" w:rsidP="003B220A">
      <w:pPr>
        <w:numPr>
          <w:ilvl w:val="0"/>
          <w:numId w:val="2"/>
        </w:numPr>
        <w:jc w:val="both"/>
      </w:pPr>
      <w:r w:rsidRPr="000A6119">
        <w:t xml:space="preserve">увеличение стоимости основных средств 1,5 тыс. руб. </w:t>
      </w:r>
    </w:p>
    <w:p w:rsidR="000A6119" w:rsidRPr="000A6119" w:rsidRDefault="000A6119" w:rsidP="000A6119">
      <w:pPr>
        <w:jc w:val="both"/>
      </w:pPr>
    </w:p>
    <w:p w:rsidR="000A6119" w:rsidRPr="000A6119" w:rsidRDefault="000A6119" w:rsidP="000A6119">
      <w:pPr>
        <w:jc w:val="both"/>
      </w:pPr>
      <w:r w:rsidRPr="000A6119">
        <w:lastRenderedPageBreak/>
        <w:t xml:space="preserve">Просроченной кредиторской, </w:t>
      </w:r>
      <w:r w:rsidRPr="000A6119">
        <w:rPr>
          <w:szCs w:val="28"/>
        </w:rPr>
        <w:t>дебиторской</w:t>
      </w:r>
      <w:r w:rsidRPr="000A6119">
        <w:t xml:space="preserve"> задолженности по состоянию на 01.04.2020 года бюджет </w:t>
      </w:r>
      <w:proofErr w:type="spellStart"/>
      <w:r w:rsidRPr="000A6119">
        <w:t>Евдокимовского</w:t>
      </w:r>
      <w:proofErr w:type="spellEnd"/>
      <w:r w:rsidRPr="000A6119">
        <w:t xml:space="preserve"> муниципального образования не имеет.</w:t>
      </w:r>
    </w:p>
    <w:p w:rsidR="000A6119" w:rsidRPr="000A6119" w:rsidRDefault="000A6119" w:rsidP="000A6119">
      <w:pPr>
        <w:jc w:val="both"/>
      </w:pPr>
      <w:r w:rsidRPr="000A6119">
        <w:t xml:space="preserve">Бюджет </w:t>
      </w:r>
      <w:proofErr w:type="spellStart"/>
      <w:r w:rsidRPr="000A6119">
        <w:t>Евдокимовского</w:t>
      </w:r>
      <w:proofErr w:type="spellEnd"/>
      <w:r w:rsidRPr="000A6119">
        <w:t xml:space="preserve"> муниципального образования по состоянию на 01.04.2020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0A6119" w:rsidRPr="000A6119" w:rsidRDefault="000A6119" w:rsidP="000A6119">
      <w:pPr>
        <w:jc w:val="both"/>
      </w:pPr>
      <w:r w:rsidRPr="000A6119">
        <w:t>Финансирование учреждений и мероприятий в течение 1 квартала 2020 года произведено в пределах выделенных лимитов, утверждённых решением Думы от 25.12.2019 года № 80 с учетом изменений.</w:t>
      </w:r>
    </w:p>
    <w:p w:rsidR="000A6119" w:rsidRPr="000A6119" w:rsidRDefault="000A6119" w:rsidP="000A6119">
      <w:pPr>
        <w:jc w:val="center"/>
        <w:rPr>
          <w:b/>
        </w:rPr>
      </w:pPr>
      <w:r w:rsidRPr="000A6119">
        <w:rPr>
          <w:b/>
        </w:rPr>
        <w:t>3. Резервный фонд</w:t>
      </w:r>
    </w:p>
    <w:p w:rsidR="000A6119" w:rsidRPr="000A6119" w:rsidRDefault="000A6119" w:rsidP="000A6119">
      <w:pPr>
        <w:jc w:val="center"/>
        <w:rPr>
          <w:b/>
        </w:rPr>
      </w:pPr>
    </w:p>
    <w:p w:rsidR="000A6119" w:rsidRPr="000A6119" w:rsidRDefault="000A6119" w:rsidP="000A6119">
      <w:pPr>
        <w:jc w:val="both"/>
      </w:pPr>
      <w:r w:rsidRPr="000A6119">
        <w:t xml:space="preserve">Расходов за счет средств резервного фонда администрации </w:t>
      </w:r>
      <w:proofErr w:type="spellStart"/>
      <w:r w:rsidRPr="000A6119">
        <w:t>Евдокимовского</w:t>
      </w:r>
      <w:proofErr w:type="spellEnd"/>
      <w:r w:rsidRPr="000A6119">
        <w:t xml:space="preserve"> муниципального образования в течение 1 квартала 2020 года не производилось.</w:t>
      </w:r>
    </w:p>
    <w:p w:rsidR="000A6119" w:rsidRPr="000A6119" w:rsidRDefault="000A6119" w:rsidP="000A6119"/>
    <w:p w:rsidR="000A6119" w:rsidRPr="000A6119" w:rsidRDefault="000A6119" w:rsidP="000A6119">
      <w:pPr>
        <w:rPr>
          <w:szCs w:val="20"/>
        </w:rPr>
      </w:pPr>
    </w:p>
    <w:p w:rsidR="000A6119" w:rsidRPr="000A6119" w:rsidRDefault="000A6119" w:rsidP="000A6119">
      <w:pPr>
        <w:rPr>
          <w:szCs w:val="20"/>
        </w:rPr>
      </w:pPr>
      <w:r w:rsidRPr="000A6119">
        <w:rPr>
          <w:szCs w:val="20"/>
        </w:rPr>
        <w:t xml:space="preserve">Председатель Комитета по финансам </w:t>
      </w:r>
    </w:p>
    <w:p w:rsidR="000A6119" w:rsidRPr="000A6119" w:rsidRDefault="000A6119" w:rsidP="000A6119">
      <w:pPr>
        <w:rPr>
          <w:sz w:val="28"/>
          <w:szCs w:val="20"/>
        </w:rPr>
      </w:pPr>
      <w:proofErr w:type="spellStart"/>
      <w:proofErr w:type="gramStart"/>
      <w:r w:rsidRPr="000A6119">
        <w:rPr>
          <w:szCs w:val="20"/>
        </w:rPr>
        <w:t>Тулунского</w:t>
      </w:r>
      <w:proofErr w:type="spellEnd"/>
      <w:r w:rsidRPr="000A6119">
        <w:rPr>
          <w:szCs w:val="20"/>
        </w:rPr>
        <w:t xml:space="preserve">  района</w:t>
      </w:r>
      <w:proofErr w:type="gramEnd"/>
      <w:r w:rsidRPr="000A6119">
        <w:rPr>
          <w:szCs w:val="20"/>
        </w:rPr>
        <w:t xml:space="preserve">                                                                                                 Г.Э. Романчук</w:t>
      </w:r>
    </w:p>
    <w:p w:rsidR="000A6119" w:rsidRPr="000A6119" w:rsidRDefault="000A6119" w:rsidP="000A6119"/>
    <w:p w:rsidR="000A6119" w:rsidRPr="000A6119" w:rsidRDefault="000A6119" w:rsidP="00F63234">
      <w:pPr>
        <w:tabs>
          <w:tab w:val="left" w:pos="3400"/>
        </w:tabs>
        <w:rPr>
          <w:b/>
          <w:sz w:val="28"/>
          <w:szCs w:val="28"/>
        </w:rPr>
      </w:pPr>
      <w:r w:rsidRPr="000A6119">
        <w:rPr>
          <w:b/>
          <w:sz w:val="28"/>
          <w:szCs w:val="28"/>
        </w:rPr>
        <w:t>ведения</w:t>
      </w:r>
    </w:p>
    <w:p w:rsidR="000A6119" w:rsidRPr="000A6119" w:rsidRDefault="000A6119" w:rsidP="000A6119">
      <w:pPr>
        <w:tabs>
          <w:tab w:val="left" w:pos="3400"/>
        </w:tabs>
        <w:jc w:val="center"/>
        <w:rPr>
          <w:b/>
          <w:sz w:val="28"/>
          <w:szCs w:val="28"/>
        </w:rPr>
      </w:pPr>
      <w:r w:rsidRPr="000A6119">
        <w:rPr>
          <w:b/>
          <w:sz w:val="28"/>
          <w:szCs w:val="28"/>
        </w:rPr>
        <w:t xml:space="preserve">о численности муниципальных служащих </w:t>
      </w:r>
    </w:p>
    <w:p w:rsidR="000A6119" w:rsidRPr="000A6119" w:rsidRDefault="000A6119" w:rsidP="000A6119">
      <w:pPr>
        <w:tabs>
          <w:tab w:val="left" w:pos="3400"/>
        </w:tabs>
        <w:jc w:val="center"/>
        <w:rPr>
          <w:b/>
          <w:sz w:val="28"/>
          <w:szCs w:val="28"/>
        </w:rPr>
      </w:pPr>
      <w:r w:rsidRPr="000A6119">
        <w:rPr>
          <w:b/>
          <w:sz w:val="28"/>
          <w:szCs w:val="28"/>
        </w:rPr>
        <w:t xml:space="preserve">органов местного самоуправления, </w:t>
      </w:r>
    </w:p>
    <w:p w:rsidR="000A6119" w:rsidRPr="000A6119" w:rsidRDefault="000A6119" w:rsidP="000A6119">
      <w:pPr>
        <w:tabs>
          <w:tab w:val="left" w:pos="3400"/>
        </w:tabs>
        <w:jc w:val="center"/>
        <w:rPr>
          <w:b/>
          <w:sz w:val="28"/>
          <w:szCs w:val="28"/>
        </w:rPr>
      </w:pPr>
      <w:r w:rsidRPr="000A6119">
        <w:rPr>
          <w:b/>
          <w:sz w:val="28"/>
          <w:szCs w:val="28"/>
        </w:rPr>
        <w:t xml:space="preserve">работников муниципальных учреждений </w:t>
      </w:r>
    </w:p>
    <w:p w:rsidR="000A6119" w:rsidRPr="000A6119" w:rsidRDefault="000A6119" w:rsidP="000A6119">
      <w:pPr>
        <w:tabs>
          <w:tab w:val="left" w:pos="3400"/>
        </w:tabs>
        <w:jc w:val="center"/>
        <w:rPr>
          <w:b/>
          <w:sz w:val="28"/>
          <w:szCs w:val="28"/>
        </w:rPr>
      </w:pPr>
      <w:proofErr w:type="spellStart"/>
      <w:r w:rsidRPr="000A6119">
        <w:rPr>
          <w:b/>
          <w:sz w:val="28"/>
          <w:szCs w:val="28"/>
        </w:rPr>
        <w:t>Евдокимовского</w:t>
      </w:r>
      <w:proofErr w:type="spellEnd"/>
      <w:r w:rsidRPr="000A6119">
        <w:rPr>
          <w:b/>
          <w:sz w:val="28"/>
          <w:szCs w:val="28"/>
        </w:rPr>
        <w:t xml:space="preserve"> сельского поселения </w:t>
      </w:r>
    </w:p>
    <w:p w:rsidR="000A6119" w:rsidRPr="000A6119" w:rsidRDefault="000A6119" w:rsidP="000A6119">
      <w:pPr>
        <w:tabs>
          <w:tab w:val="left" w:pos="3400"/>
        </w:tabs>
        <w:jc w:val="center"/>
        <w:rPr>
          <w:b/>
          <w:sz w:val="28"/>
          <w:szCs w:val="28"/>
        </w:rPr>
      </w:pPr>
      <w:r w:rsidRPr="000A6119">
        <w:rPr>
          <w:b/>
          <w:sz w:val="28"/>
          <w:szCs w:val="28"/>
        </w:rPr>
        <w:t>и фактических расходах на оплату их труда за 1 квартал 2020 года</w:t>
      </w:r>
    </w:p>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352"/>
        <w:gridCol w:w="2316"/>
        <w:gridCol w:w="2769"/>
      </w:tblGrid>
      <w:tr w:rsidR="000A6119" w:rsidRPr="000A6119" w:rsidTr="000A6119">
        <w:tc>
          <w:tcPr>
            <w:tcW w:w="1093" w:type="dxa"/>
          </w:tcPr>
          <w:p w:rsidR="000A6119" w:rsidRPr="000A6119" w:rsidRDefault="000A6119" w:rsidP="000A6119">
            <w:pPr>
              <w:jc w:val="center"/>
              <w:rPr>
                <w:sz w:val="28"/>
                <w:szCs w:val="28"/>
              </w:rPr>
            </w:pPr>
            <w:r w:rsidRPr="000A6119">
              <w:rPr>
                <w:sz w:val="28"/>
                <w:szCs w:val="28"/>
              </w:rPr>
              <w:t>№ п/п</w:t>
            </w:r>
          </w:p>
        </w:tc>
        <w:tc>
          <w:tcPr>
            <w:tcW w:w="3374" w:type="dxa"/>
          </w:tcPr>
          <w:p w:rsidR="000A6119" w:rsidRPr="000A6119" w:rsidRDefault="000A6119" w:rsidP="000A6119">
            <w:pPr>
              <w:jc w:val="center"/>
              <w:rPr>
                <w:sz w:val="28"/>
                <w:szCs w:val="28"/>
              </w:rPr>
            </w:pPr>
            <w:r w:rsidRPr="000A6119">
              <w:rPr>
                <w:sz w:val="28"/>
                <w:szCs w:val="28"/>
              </w:rPr>
              <w:t>Наименование</w:t>
            </w:r>
          </w:p>
        </w:tc>
        <w:tc>
          <w:tcPr>
            <w:tcW w:w="2316" w:type="dxa"/>
          </w:tcPr>
          <w:p w:rsidR="000A6119" w:rsidRPr="000A6119" w:rsidRDefault="000A6119" w:rsidP="000A6119">
            <w:pPr>
              <w:jc w:val="center"/>
              <w:rPr>
                <w:sz w:val="28"/>
                <w:szCs w:val="28"/>
              </w:rPr>
            </w:pPr>
            <w:r w:rsidRPr="000A6119">
              <w:rPr>
                <w:sz w:val="28"/>
                <w:szCs w:val="28"/>
              </w:rPr>
              <w:t>Среднесписочная</w:t>
            </w:r>
          </w:p>
          <w:p w:rsidR="000A6119" w:rsidRPr="000A6119" w:rsidRDefault="000A6119" w:rsidP="000A6119">
            <w:pPr>
              <w:jc w:val="center"/>
              <w:rPr>
                <w:sz w:val="28"/>
                <w:szCs w:val="28"/>
              </w:rPr>
            </w:pPr>
            <w:r w:rsidRPr="000A6119">
              <w:rPr>
                <w:sz w:val="28"/>
                <w:szCs w:val="28"/>
              </w:rPr>
              <w:t>численность,</w:t>
            </w:r>
          </w:p>
          <w:p w:rsidR="000A6119" w:rsidRPr="000A6119" w:rsidRDefault="000A6119" w:rsidP="000A6119">
            <w:pPr>
              <w:jc w:val="center"/>
              <w:rPr>
                <w:sz w:val="28"/>
                <w:szCs w:val="28"/>
              </w:rPr>
            </w:pPr>
            <w:r w:rsidRPr="000A6119">
              <w:rPr>
                <w:sz w:val="28"/>
                <w:szCs w:val="28"/>
              </w:rPr>
              <w:t>чел.</w:t>
            </w:r>
          </w:p>
        </w:tc>
        <w:tc>
          <w:tcPr>
            <w:tcW w:w="2788" w:type="dxa"/>
          </w:tcPr>
          <w:p w:rsidR="000A6119" w:rsidRPr="000A6119" w:rsidRDefault="000A6119" w:rsidP="000A6119">
            <w:pPr>
              <w:jc w:val="center"/>
              <w:rPr>
                <w:sz w:val="28"/>
                <w:szCs w:val="28"/>
              </w:rPr>
            </w:pPr>
            <w:r w:rsidRPr="000A6119">
              <w:rPr>
                <w:sz w:val="28"/>
                <w:szCs w:val="28"/>
              </w:rPr>
              <w:t xml:space="preserve">Фактические расходы </w:t>
            </w:r>
            <w:proofErr w:type="gramStart"/>
            <w:r w:rsidRPr="000A6119">
              <w:rPr>
                <w:sz w:val="28"/>
                <w:szCs w:val="28"/>
              </w:rPr>
              <w:t>за  1</w:t>
            </w:r>
            <w:proofErr w:type="gramEnd"/>
            <w:r w:rsidRPr="000A6119">
              <w:rPr>
                <w:sz w:val="28"/>
                <w:szCs w:val="28"/>
              </w:rPr>
              <w:t xml:space="preserve"> квартал 2020 года</w:t>
            </w:r>
          </w:p>
          <w:p w:rsidR="000A6119" w:rsidRPr="000A6119" w:rsidRDefault="000A6119" w:rsidP="000A6119">
            <w:pPr>
              <w:jc w:val="center"/>
              <w:rPr>
                <w:sz w:val="28"/>
                <w:szCs w:val="28"/>
              </w:rPr>
            </w:pPr>
            <w:r w:rsidRPr="000A6119">
              <w:rPr>
                <w:sz w:val="28"/>
                <w:szCs w:val="28"/>
              </w:rPr>
              <w:t xml:space="preserve"> на оплату труда, </w:t>
            </w:r>
          </w:p>
          <w:p w:rsidR="000A6119" w:rsidRPr="000A6119" w:rsidRDefault="000A6119" w:rsidP="000A6119">
            <w:pPr>
              <w:jc w:val="center"/>
              <w:rPr>
                <w:sz w:val="28"/>
                <w:szCs w:val="28"/>
              </w:rPr>
            </w:pPr>
            <w:r w:rsidRPr="000A6119">
              <w:rPr>
                <w:sz w:val="28"/>
                <w:szCs w:val="28"/>
              </w:rPr>
              <w:t>тыс. руб.</w:t>
            </w:r>
          </w:p>
          <w:p w:rsidR="000A6119" w:rsidRPr="000A6119" w:rsidRDefault="000A6119" w:rsidP="000A6119">
            <w:pPr>
              <w:jc w:val="center"/>
              <w:rPr>
                <w:sz w:val="28"/>
                <w:szCs w:val="28"/>
              </w:rPr>
            </w:pPr>
          </w:p>
        </w:tc>
      </w:tr>
      <w:tr w:rsidR="000A6119" w:rsidRPr="000A6119" w:rsidTr="000A6119">
        <w:trPr>
          <w:trHeight w:val="1486"/>
        </w:trPr>
        <w:tc>
          <w:tcPr>
            <w:tcW w:w="1093" w:type="dxa"/>
          </w:tcPr>
          <w:p w:rsidR="000A6119" w:rsidRPr="000A6119" w:rsidRDefault="000A6119" w:rsidP="000A6119">
            <w:pPr>
              <w:jc w:val="center"/>
              <w:rPr>
                <w:sz w:val="28"/>
                <w:szCs w:val="28"/>
              </w:rPr>
            </w:pPr>
          </w:p>
          <w:p w:rsidR="000A6119" w:rsidRPr="000A6119" w:rsidRDefault="000A6119" w:rsidP="000A6119">
            <w:pPr>
              <w:jc w:val="center"/>
              <w:rPr>
                <w:sz w:val="28"/>
                <w:szCs w:val="28"/>
              </w:rPr>
            </w:pPr>
            <w:r w:rsidRPr="000A6119">
              <w:rPr>
                <w:sz w:val="28"/>
                <w:szCs w:val="28"/>
              </w:rPr>
              <w:t>1.</w:t>
            </w:r>
          </w:p>
        </w:tc>
        <w:tc>
          <w:tcPr>
            <w:tcW w:w="3374" w:type="dxa"/>
          </w:tcPr>
          <w:p w:rsidR="000A6119" w:rsidRPr="000A6119" w:rsidRDefault="000A6119" w:rsidP="000A6119">
            <w:pPr>
              <w:rPr>
                <w:sz w:val="28"/>
                <w:szCs w:val="28"/>
              </w:rPr>
            </w:pPr>
            <w:r w:rsidRPr="000A6119">
              <w:rPr>
                <w:sz w:val="28"/>
                <w:szCs w:val="28"/>
              </w:rPr>
              <w:t>Муниципальные служащие, работники муниципальных учреждений</w:t>
            </w:r>
          </w:p>
        </w:tc>
        <w:tc>
          <w:tcPr>
            <w:tcW w:w="2316" w:type="dxa"/>
          </w:tcPr>
          <w:p w:rsidR="000A6119" w:rsidRPr="000A6119" w:rsidRDefault="000A6119" w:rsidP="000A6119">
            <w:pPr>
              <w:jc w:val="center"/>
              <w:rPr>
                <w:sz w:val="28"/>
                <w:szCs w:val="28"/>
              </w:rPr>
            </w:pPr>
          </w:p>
          <w:p w:rsidR="000A6119" w:rsidRPr="000A6119" w:rsidRDefault="000A6119" w:rsidP="000A6119">
            <w:pPr>
              <w:jc w:val="center"/>
              <w:rPr>
                <w:sz w:val="28"/>
                <w:szCs w:val="28"/>
              </w:rPr>
            </w:pPr>
            <w:r w:rsidRPr="000A6119">
              <w:rPr>
                <w:sz w:val="28"/>
                <w:szCs w:val="28"/>
              </w:rPr>
              <w:t>15,3</w:t>
            </w:r>
          </w:p>
          <w:p w:rsidR="000A6119" w:rsidRPr="000A6119" w:rsidRDefault="000A6119" w:rsidP="000A6119">
            <w:pPr>
              <w:jc w:val="center"/>
              <w:rPr>
                <w:sz w:val="28"/>
                <w:szCs w:val="28"/>
              </w:rPr>
            </w:pPr>
          </w:p>
          <w:p w:rsidR="000A6119" w:rsidRPr="000A6119" w:rsidRDefault="000A6119" w:rsidP="000A6119">
            <w:pPr>
              <w:jc w:val="center"/>
              <w:rPr>
                <w:sz w:val="28"/>
                <w:szCs w:val="28"/>
              </w:rPr>
            </w:pPr>
          </w:p>
        </w:tc>
        <w:tc>
          <w:tcPr>
            <w:tcW w:w="2788" w:type="dxa"/>
          </w:tcPr>
          <w:p w:rsidR="000A6119" w:rsidRPr="000A6119" w:rsidRDefault="000A6119" w:rsidP="000A6119">
            <w:pPr>
              <w:jc w:val="center"/>
              <w:rPr>
                <w:sz w:val="28"/>
                <w:szCs w:val="28"/>
              </w:rPr>
            </w:pPr>
          </w:p>
          <w:p w:rsidR="000A6119" w:rsidRPr="000A6119" w:rsidRDefault="000A6119" w:rsidP="000A6119">
            <w:pPr>
              <w:jc w:val="center"/>
              <w:rPr>
                <w:sz w:val="28"/>
                <w:szCs w:val="28"/>
              </w:rPr>
            </w:pPr>
            <w:r w:rsidRPr="000A6119">
              <w:rPr>
                <w:sz w:val="28"/>
                <w:szCs w:val="28"/>
              </w:rPr>
              <w:t>1497,5</w:t>
            </w:r>
          </w:p>
          <w:p w:rsidR="000A6119" w:rsidRPr="000A6119" w:rsidRDefault="000A6119" w:rsidP="000A6119">
            <w:pPr>
              <w:jc w:val="center"/>
              <w:rPr>
                <w:sz w:val="28"/>
                <w:szCs w:val="28"/>
              </w:rPr>
            </w:pPr>
          </w:p>
          <w:p w:rsidR="000A6119" w:rsidRPr="000A6119" w:rsidRDefault="000A6119" w:rsidP="000A6119">
            <w:pPr>
              <w:rPr>
                <w:sz w:val="28"/>
                <w:szCs w:val="28"/>
              </w:rPr>
            </w:pPr>
          </w:p>
        </w:tc>
      </w:tr>
    </w:tbl>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rPr>
          <w:sz w:val="28"/>
        </w:rPr>
      </w:pPr>
      <w:r w:rsidRPr="000A6119">
        <w:rPr>
          <w:sz w:val="28"/>
        </w:rPr>
        <w:t xml:space="preserve">Председатель Комитета по финансам </w:t>
      </w:r>
    </w:p>
    <w:p w:rsidR="000A6119" w:rsidRPr="000A6119" w:rsidRDefault="000A6119" w:rsidP="000A6119">
      <w:pPr>
        <w:rPr>
          <w:sz w:val="28"/>
        </w:rPr>
      </w:pPr>
      <w:proofErr w:type="spellStart"/>
      <w:proofErr w:type="gramStart"/>
      <w:r w:rsidRPr="000A6119">
        <w:rPr>
          <w:sz w:val="28"/>
        </w:rPr>
        <w:t>Тулунского</w:t>
      </w:r>
      <w:proofErr w:type="spellEnd"/>
      <w:r w:rsidRPr="000A6119">
        <w:rPr>
          <w:sz w:val="28"/>
        </w:rPr>
        <w:t xml:space="preserve">  района</w:t>
      </w:r>
      <w:proofErr w:type="gramEnd"/>
      <w:r w:rsidRPr="000A6119">
        <w:rPr>
          <w:sz w:val="28"/>
        </w:rPr>
        <w:t xml:space="preserve">                                                                     Г.Э. Романчук</w:t>
      </w:r>
    </w:p>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jc w:val="center"/>
        <w:rPr>
          <w:sz w:val="28"/>
          <w:szCs w:val="28"/>
        </w:rPr>
      </w:pPr>
    </w:p>
    <w:p w:rsidR="005073FC" w:rsidRDefault="005073FC" w:rsidP="000A6119">
      <w:pPr>
        <w:rPr>
          <w:sz w:val="28"/>
          <w:szCs w:val="28"/>
        </w:rPr>
      </w:pPr>
    </w:p>
    <w:tbl>
      <w:tblPr>
        <w:tblW w:w="10207" w:type="dxa"/>
        <w:tblInd w:w="-284" w:type="dxa"/>
        <w:tblLayout w:type="fixed"/>
        <w:tblLook w:val="04A0" w:firstRow="1" w:lastRow="0" w:firstColumn="1" w:lastColumn="0" w:noHBand="0" w:noVBand="1"/>
      </w:tblPr>
      <w:tblGrid>
        <w:gridCol w:w="710"/>
        <w:gridCol w:w="2408"/>
        <w:gridCol w:w="1561"/>
        <w:gridCol w:w="1275"/>
        <w:gridCol w:w="1134"/>
        <w:gridCol w:w="1276"/>
        <w:gridCol w:w="992"/>
        <w:gridCol w:w="851"/>
      </w:tblGrid>
      <w:tr w:rsidR="005073FC" w:rsidRPr="005073FC" w:rsidTr="005073FC">
        <w:trPr>
          <w:trHeight w:val="278"/>
        </w:trPr>
        <w:tc>
          <w:tcPr>
            <w:tcW w:w="710"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2408"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56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5"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134"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3119" w:type="dxa"/>
            <w:gridSpan w:val="3"/>
            <w:tcBorders>
              <w:top w:val="nil"/>
              <w:left w:val="nil"/>
              <w:bottom w:val="nil"/>
              <w:right w:val="nil"/>
            </w:tcBorders>
            <w:shd w:val="clear" w:color="auto" w:fill="auto"/>
            <w:noWrap/>
            <w:vAlign w:val="bottom"/>
            <w:hideMark/>
          </w:tcPr>
          <w:p w:rsidR="005073FC" w:rsidRPr="005073FC" w:rsidRDefault="005073FC" w:rsidP="005073FC">
            <w:pPr>
              <w:rPr>
                <w:sz w:val="18"/>
                <w:szCs w:val="18"/>
              </w:rPr>
            </w:pPr>
            <w:r w:rsidRPr="005073FC">
              <w:rPr>
                <w:sz w:val="18"/>
                <w:szCs w:val="18"/>
              </w:rPr>
              <w:t>к информации об исполнении бюджета</w:t>
            </w:r>
          </w:p>
        </w:tc>
      </w:tr>
      <w:tr w:rsidR="005073FC" w:rsidRPr="005073FC" w:rsidTr="005073FC">
        <w:trPr>
          <w:trHeight w:val="278"/>
        </w:trPr>
        <w:tc>
          <w:tcPr>
            <w:tcW w:w="710" w:type="dxa"/>
            <w:tcBorders>
              <w:top w:val="nil"/>
              <w:left w:val="nil"/>
              <w:bottom w:val="nil"/>
              <w:right w:val="nil"/>
            </w:tcBorders>
            <w:shd w:val="clear" w:color="auto" w:fill="auto"/>
            <w:noWrap/>
            <w:vAlign w:val="bottom"/>
            <w:hideMark/>
          </w:tcPr>
          <w:p w:rsidR="005073FC" w:rsidRPr="005073FC" w:rsidRDefault="005073FC" w:rsidP="005073FC">
            <w:pPr>
              <w:rPr>
                <w:sz w:val="18"/>
                <w:szCs w:val="18"/>
              </w:rPr>
            </w:pPr>
          </w:p>
        </w:tc>
        <w:tc>
          <w:tcPr>
            <w:tcW w:w="2408"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56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5"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134"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3119" w:type="dxa"/>
            <w:gridSpan w:val="3"/>
            <w:tcBorders>
              <w:top w:val="nil"/>
              <w:left w:val="nil"/>
              <w:bottom w:val="nil"/>
              <w:right w:val="nil"/>
            </w:tcBorders>
            <w:shd w:val="clear" w:color="auto" w:fill="auto"/>
            <w:noWrap/>
            <w:vAlign w:val="bottom"/>
            <w:hideMark/>
          </w:tcPr>
          <w:p w:rsidR="005073FC" w:rsidRPr="005073FC" w:rsidRDefault="005073FC" w:rsidP="005073FC">
            <w:pPr>
              <w:rPr>
                <w:sz w:val="18"/>
                <w:szCs w:val="18"/>
              </w:rPr>
            </w:pPr>
            <w:proofErr w:type="spellStart"/>
            <w:r w:rsidRPr="005073FC">
              <w:rPr>
                <w:sz w:val="18"/>
                <w:szCs w:val="18"/>
              </w:rPr>
              <w:t>Евдокимовского</w:t>
            </w:r>
            <w:proofErr w:type="spellEnd"/>
            <w:r w:rsidRPr="005073FC">
              <w:rPr>
                <w:sz w:val="18"/>
                <w:szCs w:val="18"/>
              </w:rPr>
              <w:t xml:space="preserve"> муниципального образования</w:t>
            </w:r>
          </w:p>
        </w:tc>
      </w:tr>
      <w:tr w:rsidR="005073FC" w:rsidRPr="005073FC" w:rsidTr="005073FC">
        <w:trPr>
          <w:trHeight w:val="278"/>
        </w:trPr>
        <w:tc>
          <w:tcPr>
            <w:tcW w:w="3118" w:type="dxa"/>
            <w:gridSpan w:val="2"/>
            <w:tcBorders>
              <w:top w:val="nil"/>
              <w:left w:val="nil"/>
              <w:bottom w:val="nil"/>
              <w:right w:val="nil"/>
            </w:tcBorders>
            <w:shd w:val="clear" w:color="auto" w:fill="auto"/>
            <w:noWrap/>
            <w:vAlign w:val="bottom"/>
            <w:hideMark/>
          </w:tcPr>
          <w:p w:rsidR="005073FC" w:rsidRPr="005073FC" w:rsidRDefault="005073FC" w:rsidP="005073FC">
            <w:pPr>
              <w:rPr>
                <w:sz w:val="18"/>
                <w:szCs w:val="18"/>
              </w:rPr>
            </w:pPr>
            <w:r w:rsidRPr="005073FC">
              <w:rPr>
                <w:sz w:val="18"/>
                <w:szCs w:val="18"/>
              </w:rPr>
              <w:t xml:space="preserve">                                                </w:t>
            </w:r>
          </w:p>
        </w:tc>
        <w:tc>
          <w:tcPr>
            <w:tcW w:w="1561" w:type="dxa"/>
            <w:tcBorders>
              <w:top w:val="nil"/>
              <w:left w:val="nil"/>
              <w:bottom w:val="nil"/>
              <w:right w:val="nil"/>
            </w:tcBorders>
            <w:shd w:val="clear" w:color="auto" w:fill="auto"/>
            <w:noWrap/>
            <w:vAlign w:val="bottom"/>
            <w:hideMark/>
          </w:tcPr>
          <w:p w:rsidR="005073FC" w:rsidRPr="005073FC" w:rsidRDefault="005073FC" w:rsidP="005073FC">
            <w:pPr>
              <w:rPr>
                <w:sz w:val="18"/>
                <w:szCs w:val="18"/>
              </w:rPr>
            </w:pPr>
          </w:p>
        </w:tc>
        <w:tc>
          <w:tcPr>
            <w:tcW w:w="1275"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134"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2268" w:type="dxa"/>
            <w:gridSpan w:val="2"/>
            <w:tcBorders>
              <w:top w:val="nil"/>
              <w:left w:val="nil"/>
              <w:bottom w:val="nil"/>
              <w:right w:val="nil"/>
            </w:tcBorders>
            <w:shd w:val="clear" w:color="auto" w:fill="auto"/>
            <w:noWrap/>
            <w:vAlign w:val="bottom"/>
            <w:hideMark/>
          </w:tcPr>
          <w:p w:rsidR="005073FC" w:rsidRPr="005073FC" w:rsidRDefault="005073FC" w:rsidP="005073FC">
            <w:pPr>
              <w:rPr>
                <w:sz w:val="18"/>
                <w:szCs w:val="18"/>
              </w:rPr>
            </w:pPr>
            <w:r w:rsidRPr="005073FC">
              <w:rPr>
                <w:sz w:val="18"/>
                <w:szCs w:val="18"/>
              </w:rPr>
              <w:t>за  2019 год</w:t>
            </w:r>
          </w:p>
        </w:tc>
        <w:tc>
          <w:tcPr>
            <w:tcW w:w="851" w:type="dxa"/>
            <w:tcBorders>
              <w:top w:val="nil"/>
              <w:left w:val="nil"/>
              <w:bottom w:val="nil"/>
              <w:right w:val="nil"/>
            </w:tcBorders>
            <w:shd w:val="clear" w:color="auto" w:fill="auto"/>
            <w:noWrap/>
            <w:vAlign w:val="bottom"/>
            <w:hideMark/>
          </w:tcPr>
          <w:p w:rsidR="005073FC" w:rsidRPr="005073FC" w:rsidRDefault="005073FC" w:rsidP="005073FC">
            <w:pPr>
              <w:rPr>
                <w:sz w:val="18"/>
                <w:szCs w:val="18"/>
              </w:rPr>
            </w:pPr>
          </w:p>
        </w:tc>
      </w:tr>
      <w:tr w:rsidR="005073FC" w:rsidRPr="005073FC" w:rsidTr="005073FC">
        <w:trPr>
          <w:trHeight w:val="229"/>
        </w:trPr>
        <w:tc>
          <w:tcPr>
            <w:tcW w:w="710" w:type="dxa"/>
            <w:tcBorders>
              <w:top w:val="nil"/>
              <w:left w:val="nil"/>
              <w:bottom w:val="nil"/>
              <w:right w:val="nil"/>
            </w:tcBorders>
            <w:shd w:val="clear" w:color="auto" w:fill="auto"/>
            <w:noWrap/>
            <w:vAlign w:val="bottom"/>
            <w:hideMark/>
          </w:tcPr>
          <w:p w:rsidR="005073FC" w:rsidRPr="005073FC" w:rsidRDefault="005073FC" w:rsidP="005073FC">
            <w:pPr>
              <w:rPr>
                <w:sz w:val="18"/>
                <w:szCs w:val="18"/>
              </w:rPr>
            </w:pPr>
            <w:r w:rsidRPr="005073FC">
              <w:rPr>
                <w:sz w:val="18"/>
                <w:szCs w:val="18"/>
              </w:rPr>
              <w:t xml:space="preserve">     </w:t>
            </w:r>
          </w:p>
        </w:tc>
        <w:tc>
          <w:tcPr>
            <w:tcW w:w="2408" w:type="dxa"/>
            <w:tcBorders>
              <w:top w:val="nil"/>
              <w:left w:val="nil"/>
              <w:bottom w:val="nil"/>
              <w:right w:val="nil"/>
            </w:tcBorders>
            <w:shd w:val="clear" w:color="auto" w:fill="auto"/>
            <w:noWrap/>
            <w:vAlign w:val="bottom"/>
            <w:hideMark/>
          </w:tcPr>
          <w:p w:rsidR="005073FC" w:rsidRPr="005073FC" w:rsidRDefault="005073FC" w:rsidP="005073FC">
            <w:pPr>
              <w:rPr>
                <w:sz w:val="18"/>
                <w:szCs w:val="18"/>
              </w:rPr>
            </w:pPr>
          </w:p>
        </w:tc>
        <w:tc>
          <w:tcPr>
            <w:tcW w:w="156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5"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134"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6"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992"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85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r>
      <w:tr w:rsidR="005073FC" w:rsidRPr="005073FC" w:rsidTr="005073FC">
        <w:trPr>
          <w:trHeight w:val="420"/>
        </w:trPr>
        <w:tc>
          <w:tcPr>
            <w:tcW w:w="10207" w:type="dxa"/>
            <w:gridSpan w:val="8"/>
            <w:tcBorders>
              <w:top w:val="nil"/>
              <w:left w:val="nil"/>
              <w:bottom w:val="nil"/>
              <w:right w:val="nil"/>
            </w:tcBorders>
            <w:shd w:val="clear" w:color="auto" w:fill="auto"/>
            <w:noWrap/>
            <w:vAlign w:val="bottom"/>
            <w:hideMark/>
          </w:tcPr>
          <w:p w:rsidR="005073FC" w:rsidRPr="005073FC" w:rsidRDefault="005073FC" w:rsidP="005073FC">
            <w:pPr>
              <w:jc w:val="center"/>
              <w:rPr>
                <w:b/>
                <w:bCs/>
                <w:sz w:val="28"/>
                <w:szCs w:val="28"/>
              </w:rPr>
            </w:pPr>
            <w:r w:rsidRPr="005073FC">
              <w:rPr>
                <w:b/>
                <w:bCs/>
                <w:sz w:val="28"/>
                <w:szCs w:val="28"/>
              </w:rPr>
              <w:t>ОТЧЁТ</w:t>
            </w:r>
          </w:p>
        </w:tc>
      </w:tr>
      <w:tr w:rsidR="005073FC" w:rsidRPr="005073FC" w:rsidTr="005073FC">
        <w:trPr>
          <w:trHeight w:val="270"/>
        </w:trPr>
        <w:tc>
          <w:tcPr>
            <w:tcW w:w="10207" w:type="dxa"/>
            <w:gridSpan w:val="8"/>
            <w:tcBorders>
              <w:top w:val="nil"/>
              <w:left w:val="nil"/>
              <w:bottom w:val="nil"/>
              <w:right w:val="nil"/>
            </w:tcBorders>
            <w:shd w:val="clear" w:color="auto" w:fill="auto"/>
            <w:noWrap/>
            <w:vAlign w:val="bottom"/>
            <w:hideMark/>
          </w:tcPr>
          <w:p w:rsidR="005073FC" w:rsidRPr="005073FC" w:rsidRDefault="005073FC" w:rsidP="005073FC">
            <w:pPr>
              <w:jc w:val="center"/>
              <w:rPr>
                <w:b/>
                <w:bCs/>
                <w:sz w:val="28"/>
                <w:szCs w:val="28"/>
              </w:rPr>
            </w:pPr>
            <w:r w:rsidRPr="005073FC">
              <w:rPr>
                <w:b/>
                <w:bCs/>
                <w:sz w:val="28"/>
                <w:szCs w:val="28"/>
              </w:rPr>
              <w:t xml:space="preserve">об исполнении бюджета </w:t>
            </w:r>
            <w:proofErr w:type="spellStart"/>
            <w:r w:rsidRPr="005073FC">
              <w:rPr>
                <w:b/>
                <w:bCs/>
                <w:sz w:val="28"/>
                <w:szCs w:val="28"/>
              </w:rPr>
              <w:t>Евдокимовского</w:t>
            </w:r>
            <w:proofErr w:type="spellEnd"/>
            <w:r w:rsidRPr="005073FC">
              <w:rPr>
                <w:b/>
                <w:bCs/>
                <w:sz w:val="28"/>
                <w:szCs w:val="28"/>
              </w:rPr>
              <w:t xml:space="preserve"> муниципального образования по состоянию на</w:t>
            </w:r>
          </w:p>
        </w:tc>
      </w:tr>
      <w:tr w:rsidR="005073FC" w:rsidRPr="005073FC" w:rsidTr="005073FC">
        <w:trPr>
          <w:trHeight w:val="270"/>
        </w:trPr>
        <w:tc>
          <w:tcPr>
            <w:tcW w:w="10207" w:type="dxa"/>
            <w:gridSpan w:val="8"/>
            <w:tcBorders>
              <w:top w:val="nil"/>
              <w:left w:val="nil"/>
              <w:bottom w:val="nil"/>
              <w:right w:val="nil"/>
            </w:tcBorders>
            <w:shd w:val="clear" w:color="auto" w:fill="auto"/>
            <w:noWrap/>
            <w:vAlign w:val="bottom"/>
            <w:hideMark/>
          </w:tcPr>
          <w:p w:rsidR="005073FC" w:rsidRPr="005073FC" w:rsidRDefault="005073FC" w:rsidP="005073FC">
            <w:pPr>
              <w:jc w:val="center"/>
              <w:rPr>
                <w:b/>
                <w:bCs/>
                <w:sz w:val="28"/>
                <w:szCs w:val="28"/>
              </w:rPr>
            </w:pPr>
            <w:r w:rsidRPr="005073FC">
              <w:rPr>
                <w:b/>
                <w:bCs/>
                <w:sz w:val="28"/>
                <w:szCs w:val="28"/>
              </w:rPr>
              <w:t xml:space="preserve">                    01 января 2020 года по расходам</w:t>
            </w:r>
          </w:p>
        </w:tc>
      </w:tr>
      <w:tr w:rsidR="005073FC" w:rsidRPr="005073FC" w:rsidTr="005073FC">
        <w:trPr>
          <w:trHeight w:val="240"/>
        </w:trPr>
        <w:tc>
          <w:tcPr>
            <w:tcW w:w="710" w:type="dxa"/>
            <w:tcBorders>
              <w:top w:val="nil"/>
              <w:left w:val="nil"/>
              <w:bottom w:val="nil"/>
              <w:right w:val="nil"/>
            </w:tcBorders>
            <w:shd w:val="clear" w:color="auto" w:fill="auto"/>
            <w:noWrap/>
            <w:vAlign w:val="bottom"/>
            <w:hideMark/>
          </w:tcPr>
          <w:p w:rsidR="005073FC" w:rsidRPr="005073FC" w:rsidRDefault="005073FC" w:rsidP="005073FC">
            <w:pPr>
              <w:jc w:val="center"/>
              <w:rPr>
                <w:b/>
                <w:bCs/>
                <w:sz w:val="28"/>
                <w:szCs w:val="28"/>
              </w:rPr>
            </w:pPr>
          </w:p>
        </w:tc>
        <w:tc>
          <w:tcPr>
            <w:tcW w:w="2408"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56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5"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134"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6"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992"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85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r>
      <w:tr w:rsidR="005073FC" w:rsidRPr="005073FC" w:rsidTr="005073FC">
        <w:trPr>
          <w:trHeight w:val="25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proofErr w:type="spellStart"/>
            <w:r w:rsidRPr="005073FC">
              <w:rPr>
                <w:b/>
                <w:bCs/>
                <w:sz w:val="18"/>
                <w:szCs w:val="18"/>
              </w:rPr>
              <w:t>РзПР</w:t>
            </w:r>
            <w:proofErr w:type="spellEnd"/>
          </w:p>
        </w:tc>
        <w:tc>
          <w:tcPr>
            <w:tcW w:w="24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73FC" w:rsidRPr="005073FC" w:rsidRDefault="005073FC" w:rsidP="005073FC">
            <w:pPr>
              <w:jc w:val="center"/>
              <w:rPr>
                <w:b/>
                <w:bCs/>
                <w:sz w:val="18"/>
                <w:szCs w:val="18"/>
              </w:rPr>
            </w:pPr>
            <w:r w:rsidRPr="005073FC">
              <w:rPr>
                <w:b/>
                <w:bCs/>
                <w:sz w:val="18"/>
                <w:szCs w:val="18"/>
              </w:rPr>
              <w:t>Расходы</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73FC" w:rsidRPr="005073FC" w:rsidRDefault="005073FC" w:rsidP="005073FC">
            <w:pPr>
              <w:jc w:val="center"/>
              <w:rPr>
                <w:b/>
                <w:bCs/>
                <w:sz w:val="18"/>
                <w:szCs w:val="18"/>
              </w:rPr>
            </w:pPr>
            <w:r w:rsidRPr="005073FC">
              <w:rPr>
                <w:b/>
                <w:bCs/>
                <w:sz w:val="18"/>
                <w:szCs w:val="18"/>
              </w:rPr>
              <w:t>Уточненный  план год,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3FC" w:rsidRPr="005073FC" w:rsidRDefault="005073FC" w:rsidP="005073FC">
            <w:pPr>
              <w:jc w:val="center"/>
              <w:rPr>
                <w:b/>
                <w:bCs/>
                <w:sz w:val="18"/>
                <w:szCs w:val="18"/>
              </w:rPr>
            </w:pPr>
            <w:r w:rsidRPr="005073FC">
              <w:rPr>
                <w:b/>
                <w:bCs/>
                <w:sz w:val="18"/>
                <w:szCs w:val="18"/>
              </w:rPr>
              <w:t>Исполнено на 01.01.2020 г., руб.</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5073FC" w:rsidRPr="005073FC" w:rsidRDefault="005073FC" w:rsidP="005073FC">
            <w:pPr>
              <w:jc w:val="center"/>
              <w:rPr>
                <w:b/>
                <w:bCs/>
                <w:sz w:val="18"/>
                <w:szCs w:val="18"/>
              </w:rPr>
            </w:pPr>
            <w:r w:rsidRPr="005073FC">
              <w:rPr>
                <w:b/>
                <w:bCs/>
                <w:sz w:val="18"/>
                <w:szCs w:val="18"/>
              </w:rPr>
              <w:t>% выполнения к годовому назначению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FC" w:rsidRPr="005073FC" w:rsidRDefault="005073FC" w:rsidP="005073FC">
            <w:pPr>
              <w:ind w:hanging="429"/>
              <w:jc w:val="center"/>
              <w:rPr>
                <w:b/>
                <w:bCs/>
                <w:sz w:val="18"/>
                <w:szCs w:val="18"/>
              </w:rPr>
            </w:pPr>
            <w:r w:rsidRPr="005073FC">
              <w:rPr>
                <w:b/>
                <w:bCs/>
                <w:sz w:val="18"/>
                <w:szCs w:val="18"/>
              </w:rPr>
              <w:t>Структура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FC" w:rsidRPr="005073FC" w:rsidRDefault="005073FC" w:rsidP="005073FC">
            <w:pPr>
              <w:jc w:val="center"/>
              <w:rPr>
                <w:b/>
                <w:bCs/>
                <w:sz w:val="18"/>
                <w:szCs w:val="18"/>
              </w:rPr>
            </w:pPr>
            <w:r w:rsidRPr="005073FC">
              <w:rPr>
                <w:b/>
                <w:bCs/>
                <w:sz w:val="18"/>
                <w:szCs w:val="18"/>
              </w:rPr>
              <w:t>% от общего расхода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73FC" w:rsidRPr="005073FC" w:rsidRDefault="005073FC" w:rsidP="005073FC">
            <w:pPr>
              <w:jc w:val="center"/>
              <w:rPr>
                <w:b/>
                <w:bCs/>
                <w:sz w:val="18"/>
                <w:szCs w:val="18"/>
              </w:rPr>
            </w:pPr>
            <w:r w:rsidRPr="005073FC">
              <w:rPr>
                <w:b/>
                <w:bCs/>
                <w:sz w:val="18"/>
                <w:szCs w:val="18"/>
              </w:rPr>
              <w:t>Отклонение</w:t>
            </w:r>
          </w:p>
        </w:tc>
      </w:tr>
      <w:tr w:rsidR="005073FC" w:rsidRPr="005073FC" w:rsidTr="005073FC">
        <w:trPr>
          <w:trHeight w:val="98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073FC" w:rsidRPr="005073FC" w:rsidRDefault="005073FC" w:rsidP="005073FC">
            <w:pPr>
              <w:rPr>
                <w:b/>
                <w:bCs/>
                <w:sz w:val="18"/>
                <w:szCs w:val="18"/>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073FC" w:rsidRPr="005073FC" w:rsidRDefault="005073FC" w:rsidP="005073FC">
            <w:pPr>
              <w:rPr>
                <w:b/>
                <w:bCs/>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073FC" w:rsidRPr="005073FC" w:rsidRDefault="005073FC" w:rsidP="005073FC">
            <w:pPr>
              <w:rPr>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073FC" w:rsidRPr="005073FC" w:rsidRDefault="005073FC" w:rsidP="005073FC">
            <w:pPr>
              <w:rPr>
                <w:b/>
                <w:bCs/>
                <w:sz w:val="18"/>
                <w:szCs w:val="18"/>
              </w:rPr>
            </w:pPr>
          </w:p>
        </w:tc>
        <w:tc>
          <w:tcPr>
            <w:tcW w:w="1134" w:type="dxa"/>
            <w:vMerge/>
            <w:tcBorders>
              <w:top w:val="single" w:sz="4" w:space="0" w:color="auto"/>
              <w:left w:val="single" w:sz="4" w:space="0" w:color="auto"/>
              <w:bottom w:val="single" w:sz="4" w:space="0" w:color="000000"/>
              <w:right w:val="nil"/>
            </w:tcBorders>
            <w:vAlign w:val="center"/>
            <w:hideMark/>
          </w:tcPr>
          <w:p w:rsidR="005073FC" w:rsidRPr="005073FC" w:rsidRDefault="005073FC" w:rsidP="005073FC">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73FC" w:rsidRPr="005073FC" w:rsidRDefault="005073FC" w:rsidP="005073FC">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73FC" w:rsidRPr="005073FC" w:rsidRDefault="005073FC" w:rsidP="005073FC">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073FC" w:rsidRPr="005073FC" w:rsidRDefault="005073FC" w:rsidP="005073FC">
            <w:pPr>
              <w:rPr>
                <w:b/>
                <w:bCs/>
                <w:sz w:val="18"/>
                <w:szCs w:val="18"/>
              </w:rPr>
            </w:pP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0100</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sz w:val="18"/>
                <w:szCs w:val="18"/>
              </w:rPr>
            </w:pPr>
            <w:proofErr w:type="spellStart"/>
            <w:r w:rsidRPr="005073FC">
              <w:rPr>
                <w:b/>
                <w:bCs/>
                <w:sz w:val="18"/>
                <w:szCs w:val="18"/>
              </w:rPr>
              <w:t>Гос.управ.и</w:t>
            </w:r>
            <w:proofErr w:type="spellEnd"/>
            <w:r w:rsidRPr="005073FC">
              <w:rPr>
                <w:b/>
                <w:bCs/>
                <w:sz w:val="18"/>
                <w:szCs w:val="18"/>
              </w:rPr>
              <w:t xml:space="preserve"> органы </w:t>
            </w:r>
            <w:proofErr w:type="spellStart"/>
            <w:r w:rsidRPr="005073FC">
              <w:rPr>
                <w:b/>
                <w:bCs/>
                <w:sz w:val="18"/>
                <w:szCs w:val="18"/>
              </w:rPr>
              <w:t>мест.управ</w:t>
            </w:r>
            <w:proofErr w:type="spellEnd"/>
            <w:r w:rsidRPr="005073FC">
              <w:rPr>
                <w:b/>
                <w:bCs/>
                <w:sz w:val="18"/>
                <w:szCs w:val="18"/>
              </w:rPr>
              <w:t>.</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4 611 049,66</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4 611 049,66</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17,1</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i/>
                <w:iCs/>
                <w:sz w:val="18"/>
                <w:szCs w:val="18"/>
              </w:rPr>
            </w:pPr>
            <w:r w:rsidRPr="005073FC">
              <w:rPr>
                <w:b/>
                <w:bCs/>
                <w:i/>
                <w:iCs/>
                <w:sz w:val="18"/>
                <w:szCs w:val="18"/>
              </w:rPr>
              <w:t>зарплата с начислениями</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3 853 097,45</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3 853 097,45</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83,6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14,3</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i/>
                <w:iCs/>
                <w:sz w:val="18"/>
                <w:szCs w:val="18"/>
              </w:rPr>
            </w:pPr>
            <w:r w:rsidRPr="005073FC">
              <w:rPr>
                <w:b/>
                <w:bCs/>
                <w:i/>
                <w:iCs/>
                <w:sz w:val="18"/>
                <w:szCs w:val="18"/>
              </w:rPr>
              <w:t>в том числе зарплата (211,266)</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2 935 366,72</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2 935 366,72</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63,7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10,9</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i/>
                <w:iCs/>
                <w:sz w:val="18"/>
                <w:szCs w:val="18"/>
              </w:rPr>
            </w:pPr>
            <w:r w:rsidRPr="005073FC">
              <w:rPr>
                <w:b/>
                <w:bCs/>
                <w:i/>
                <w:iCs/>
                <w:sz w:val="18"/>
                <w:szCs w:val="18"/>
              </w:rPr>
              <w:t xml:space="preserve">                   начисления  </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917 730,73</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917 730,73</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19,9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i/>
                <w:iCs/>
                <w:sz w:val="16"/>
                <w:szCs w:val="16"/>
              </w:rPr>
            </w:pPr>
            <w:r w:rsidRPr="005073FC">
              <w:rPr>
                <w:b/>
                <w:bCs/>
                <w:i/>
                <w:iCs/>
                <w:sz w:val="16"/>
                <w:szCs w:val="16"/>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0102</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Глава администрации поселения</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i/>
                <w:iCs/>
                <w:sz w:val="16"/>
                <w:szCs w:val="16"/>
              </w:rPr>
            </w:pPr>
            <w:r w:rsidRPr="005073FC">
              <w:rPr>
                <w:i/>
                <w:iCs/>
                <w:sz w:val="16"/>
                <w:szCs w:val="16"/>
              </w:rPr>
              <w:t>980 883,91</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i/>
                <w:iCs/>
                <w:sz w:val="16"/>
                <w:szCs w:val="16"/>
              </w:rPr>
            </w:pPr>
            <w:r w:rsidRPr="005073FC">
              <w:rPr>
                <w:i/>
                <w:iCs/>
                <w:sz w:val="16"/>
                <w:szCs w:val="16"/>
              </w:rPr>
              <w:t>980 883,91</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3,6</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 xml:space="preserve">зарплата с начислениями </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980 883,91</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980 883,91</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3,6</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в том числе  зарплата (211,266)</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741 411,62</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741 411,62</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16,1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2,7</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 xml:space="preserve">                     начисления  </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239 472,29</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239 472,29</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0,9</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0104</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Центральный аппарат</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i/>
                <w:iCs/>
                <w:sz w:val="16"/>
                <w:szCs w:val="16"/>
              </w:rPr>
            </w:pPr>
            <w:r w:rsidRPr="005073FC">
              <w:rPr>
                <w:i/>
                <w:iCs/>
                <w:sz w:val="16"/>
                <w:szCs w:val="16"/>
              </w:rPr>
              <w:t>3 626 565,75</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i/>
                <w:iCs/>
                <w:sz w:val="16"/>
                <w:szCs w:val="16"/>
              </w:rPr>
            </w:pPr>
            <w:r w:rsidRPr="005073FC">
              <w:rPr>
                <w:i/>
                <w:iCs/>
                <w:sz w:val="16"/>
                <w:szCs w:val="16"/>
              </w:rPr>
              <w:t>3 626 565,75</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78,6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13,4</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зарплата с начислениями</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2 872 213,54</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2 872 213,54</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62,3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10,6</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в том числе  зарплата (211,266)</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2 193 955,10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2 193 955,10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47,6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8,1</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 xml:space="preserve">                    начисления</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678 258,44</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678 258,44</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14,7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0107</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Обеспечение проведения выборов и референдумов</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0111</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Резервный фонд</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0113</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Другие общегосударственные вопросы</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3 600,00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3 600,00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0200</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sz w:val="18"/>
                <w:szCs w:val="18"/>
              </w:rPr>
            </w:pPr>
            <w:r w:rsidRPr="005073FC">
              <w:rPr>
                <w:b/>
                <w:bCs/>
                <w:sz w:val="18"/>
                <w:szCs w:val="18"/>
              </w:rPr>
              <w:t>Национальная оборона</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115 100,00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115 100,00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0203</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Мобилизационная и вневойсковая подготовка</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115 100,00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115 100,00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Зарплата с начислениями - всего</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105 446,95</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105 446,95</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91,6</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в том числе  зарплата (211,266)</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80 939,15</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80 939,15</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70,3</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 xml:space="preserve">                       начисления на </w:t>
            </w:r>
            <w:proofErr w:type="spellStart"/>
            <w:r w:rsidRPr="005073FC">
              <w:rPr>
                <w:sz w:val="18"/>
                <w:szCs w:val="18"/>
              </w:rPr>
              <w:t>опл</w:t>
            </w:r>
            <w:proofErr w:type="spellEnd"/>
            <w:r w:rsidRPr="005073FC">
              <w:rPr>
                <w:sz w:val="18"/>
                <w:szCs w:val="18"/>
              </w:rPr>
              <w:t>. труда</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24 507,80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24 507,80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21,3</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48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0300</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b/>
                <w:bCs/>
                <w:sz w:val="18"/>
                <w:szCs w:val="18"/>
              </w:rPr>
            </w:pPr>
            <w:r w:rsidRPr="005073FC">
              <w:rPr>
                <w:b/>
                <w:bCs/>
                <w:sz w:val="18"/>
                <w:szCs w:val="18"/>
              </w:rPr>
              <w:t>Национальная безопасность и правоохранительная деятельность</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76 799,87</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76 785,87</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0,3</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14,00</w:t>
            </w:r>
          </w:p>
        </w:tc>
      </w:tr>
      <w:tr w:rsidR="005073FC" w:rsidRPr="005073FC" w:rsidTr="005073FC">
        <w:trPr>
          <w:trHeight w:val="735"/>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0309</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sz w:val="18"/>
                <w:szCs w:val="18"/>
              </w:rPr>
            </w:pPr>
            <w:r w:rsidRPr="005073FC">
              <w:rPr>
                <w:sz w:val="18"/>
                <w:szCs w:val="18"/>
              </w:rPr>
              <w:t xml:space="preserve">Защита населения и территории от последствий чрезвычайных ситуаций природного и техногенного </w:t>
            </w:r>
            <w:proofErr w:type="spellStart"/>
            <w:r w:rsidRPr="005073FC">
              <w:rPr>
                <w:sz w:val="18"/>
                <w:szCs w:val="18"/>
              </w:rPr>
              <w:t>характера,гражданская</w:t>
            </w:r>
            <w:proofErr w:type="spellEnd"/>
            <w:r w:rsidRPr="005073FC">
              <w:rPr>
                <w:sz w:val="18"/>
                <w:szCs w:val="18"/>
              </w:rPr>
              <w:t xml:space="preserve"> оборона</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17 700,00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17 686,00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99,9</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23,0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14,00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0314</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sz w:val="18"/>
                <w:szCs w:val="18"/>
              </w:rPr>
            </w:pPr>
            <w:r w:rsidRPr="005073FC">
              <w:rPr>
                <w:sz w:val="18"/>
                <w:szCs w:val="18"/>
              </w:rPr>
              <w:t>Обеспечение пожарной безопасности</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59 099,87</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59 099,87</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77,0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lastRenderedPageBreak/>
              <w:t>0400</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b/>
                <w:bCs/>
                <w:sz w:val="18"/>
                <w:szCs w:val="18"/>
              </w:rPr>
            </w:pPr>
            <w:r w:rsidRPr="005073FC">
              <w:rPr>
                <w:b/>
                <w:bCs/>
                <w:sz w:val="18"/>
                <w:szCs w:val="18"/>
              </w:rPr>
              <w:t>Национальная экономика</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4 639 416,98</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3 713 931,09</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80,1</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13,8</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925 485,89</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0406</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sz w:val="18"/>
                <w:szCs w:val="18"/>
              </w:rPr>
            </w:pPr>
            <w:r w:rsidRPr="005073FC">
              <w:rPr>
                <w:sz w:val="18"/>
                <w:szCs w:val="18"/>
              </w:rPr>
              <w:t>Водное хозяйство</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0409</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sz w:val="18"/>
                <w:szCs w:val="18"/>
              </w:rPr>
            </w:pPr>
            <w:r w:rsidRPr="005073FC">
              <w:rPr>
                <w:sz w:val="18"/>
                <w:szCs w:val="18"/>
              </w:rPr>
              <w:t>Дорожное хозяйство(дорожные фонды)</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2 604 616,98</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2 603 707,09</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70,1</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9,6</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909,89</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0412</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sz w:val="18"/>
                <w:szCs w:val="18"/>
              </w:rPr>
            </w:pPr>
            <w:r w:rsidRPr="005073FC">
              <w:rPr>
                <w:sz w:val="18"/>
                <w:szCs w:val="18"/>
              </w:rPr>
              <w:t>Другие вопросы в области национальной экономики</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2 034 800,00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1 110 224,00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54,6</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29,9</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4,1</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924 576,00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0500</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sz w:val="18"/>
                <w:szCs w:val="18"/>
              </w:rPr>
            </w:pPr>
            <w:r w:rsidRPr="005073FC">
              <w:rPr>
                <w:b/>
                <w:bCs/>
                <w:sz w:val="18"/>
                <w:szCs w:val="18"/>
              </w:rPr>
              <w:t>Жилищно-коммунальное хозяйство</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12 375 780,67</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5 183 826,00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41,9</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19,2</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7 191 954,67</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0501</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Жилищное хозяйство</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1 994 000,00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1 138 000,00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57,1</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22,0</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4,2</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856 000,00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0502</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Коммунальное хозяйство</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2 456 931,54</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2 456 931,54</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47,4</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9,1</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0503</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Благоустройство</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7 924 849,13</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1 588 894,46</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30,7</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5,9</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6 335 954,67</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0700</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i/>
                <w:iCs/>
                <w:sz w:val="18"/>
                <w:szCs w:val="18"/>
              </w:rPr>
            </w:pPr>
            <w:r w:rsidRPr="005073FC">
              <w:rPr>
                <w:b/>
                <w:bCs/>
                <w:i/>
                <w:iCs/>
                <w:sz w:val="18"/>
                <w:szCs w:val="18"/>
              </w:rPr>
              <w:t>Образование</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4 925,00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4 925,00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555"/>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0705</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i/>
                <w:iCs/>
                <w:sz w:val="18"/>
                <w:szCs w:val="18"/>
              </w:rPr>
            </w:pPr>
            <w:r w:rsidRPr="005073FC">
              <w:rPr>
                <w:i/>
                <w:iCs/>
                <w:sz w:val="18"/>
                <w:szCs w:val="18"/>
              </w:rPr>
              <w:t xml:space="preserve">Профессиональная </w:t>
            </w:r>
            <w:proofErr w:type="spellStart"/>
            <w:r w:rsidRPr="005073FC">
              <w:rPr>
                <w:i/>
                <w:iCs/>
                <w:sz w:val="18"/>
                <w:szCs w:val="18"/>
              </w:rPr>
              <w:t>подготовка,переподготовка</w:t>
            </w:r>
            <w:proofErr w:type="spellEnd"/>
            <w:r w:rsidRPr="005073FC">
              <w:rPr>
                <w:i/>
                <w:iCs/>
                <w:sz w:val="18"/>
                <w:szCs w:val="18"/>
              </w:rPr>
              <w:t xml:space="preserve"> и повышение квалификации</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4 925,00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4 925,00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0800</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b/>
                <w:bCs/>
                <w:sz w:val="18"/>
                <w:szCs w:val="18"/>
              </w:rPr>
            </w:pPr>
            <w:r w:rsidRPr="005073FC">
              <w:rPr>
                <w:b/>
                <w:bCs/>
                <w:sz w:val="18"/>
                <w:szCs w:val="18"/>
              </w:rPr>
              <w:t>Культура, кинематография</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9 612 279,11</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9 176 226,77</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95,5</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34,0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436 052,34</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0801</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Культура</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5 179 999,84</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5 179 999,84</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56,5</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19,2</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Зарплата с начислениями - всего</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4 400 047,42</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4 394 814,42</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99,9</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47,9</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16,3</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5 233,00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в том числе  зарплата (211,266)</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3 364 030,38</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3 364 030,38</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36,7</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12,5</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8"/>
                <w:szCs w:val="18"/>
              </w:rPr>
            </w:pPr>
            <w:r w:rsidRPr="005073FC">
              <w:rPr>
                <w:sz w:val="18"/>
                <w:szCs w:val="18"/>
              </w:rPr>
              <w:t xml:space="preserve">                       начисления на </w:t>
            </w:r>
            <w:proofErr w:type="spellStart"/>
            <w:r w:rsidRPr="005073FC">
              <w:rPr>
                <w:sz w:val="18"/>
                <w:szCs w:val="18"/>
              </w:rPr>
              <w:t>опл</w:t>
            </w:r>
            <w:proofErr w:type="spellEnd"/>
            <w:r w:rsidRPr="005073FC">
              <w:rPr>
                <w:sz w:val="18"/>
                <w:szCs w:val="18"/>
              </w:rPr>
              <w:t>. труда</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1 036 017,04</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1 030 784,04</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99,5</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11,2</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3,8</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5 233,00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0804</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Другие вопросы в области культуры</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1000</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sz w:val="18"/>
                <w:szCs w:val="18"/>
              </w:rPr>
            </w:pPr>
            <w:r w:rsidRPr="005073FC">
              <w:rPr>
                <w:b/>
                <w:bCs/>
                <w:sz w:val="18"/>
                <w:szCs w:val="18"/>
              </w:rPr>
              <w:t>Социальная политика</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434 690,88</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434 690,88</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1,6</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1001</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Пенсионное обеспечение</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434 690,88</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434 690,88</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1,6</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1006</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Другие вопросы в области социальной политики</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1100</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i/>
                <w:iCs/>
                <w:sz w:val="18"/>
                <w:szCs w:val="18"/>
              </w:rPr>
            </w:pPr>
            <w:r w:rsidRPr="005073FC">
              <w:rPr>
                <w:b/>
                <w:bCs/>
                <w:i/>
                <w:iCs/>
                <w:sz w:val="18"/>
                <w:szCs w:val="18"/>
              </w:rPr>
              <w:t>Физическая культура и спорт</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37 412,00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37 412,00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1101</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i/>
                <w:iCs/>
                <w:sz w:val="18"/>
                <w:szCs w:val="18"/>
              </w:rPr>
            </w:pPr>
            <w:r w:rsidRPr="005073FC">
              <w:rPr>
                <w:i/>
                <w:iCs/>
                <w:sz w:val="18"/>
                <w:szCs w:val="18"/>
              </w:rPr>
              <w:t xml:space="preserve">Физическая культура </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37 412,00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37 412,00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48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1300</w:t>
            </w:r>
          </w:p>
        </w:tc>
        <w:tc>
          <w:tcPr>
            <w:tcW w:w="2408" w:type="dxa"/>
            <w:tcBorders>
              <w:top w:val="nil"/>
              <w:left w:val="nil"/>
              <w:bottom w:val="single" w:sz="4" w:space="0" w:color="auto"/>
              <w:right w:val="single" w:sz="4" w:space="0" w:color="auto"/>
            </w:tcBorders>
            <w:shd w:val="clear" w:color="000000" w:fill="FFFFFF"/>
            <w:vAlign w:val="center"/>
            <w:hideMark/>
          </w:tcPr>
          <w:p w:rsidR="005073FC" w:rsidRPr="005073FC" w:rsidRDefault="005073FC" w:rsidP="005073FC">
            <w:pPr>
              <w:rPr>
                <w:b/>
                <w:bCs/>
                <w:i/>
                <w:iCs/>
                <w:sz w:val="18"/>
                <w:szCs w:val="18"/>
              </w:rPr>
            </w:pPr>
            <w:r w:rsidRPr="005073FC">
              <w:rPr>
                <w:b/>
                <w:bCs/>
                <w:i/>
                <w:iCs/>
                <w:sz w:val="18"/>
                <w:szCs w:val="18"/>
              </w:rPr>
              <w:t>Обслуживание государственного и муниципального долга</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48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1301</w:t>
            </w:r>
          </w:p>
        </w:tc>
        <w:tc>
          <w:tcPr>
            <w:tcW w:w="2408" w:type="dxa"/>
            <w:tcBorders>
              <w:top w:val="nil"/>
              <w:left w:val="nil"/>
              <w:bottom w:val="single" w:sz="4" w:space="0" w:color="auto"/>
              <w:right w:val="single" w:sz="4" w:space="0" w:color="auto"/>
            </w:tcBorders>
            <w:shd w:val="clear" w:color="000000" w:fill="FFFFFF"/>
            <w:vAlign w:val="bottom"/>
            <w:hideMark/>
          </w:tcPr>
          <w:p w:rsidR="005073FC" w:rsidRPr="005073FC" w:rsidRDefault="005073FC" w:rsidP="005073FC">
            <w:pPr>
              <w:rPr>
                <w:i/>
                <w:iCs/>
                <w:sz w:val="18"/>
                <w:szCs w:val="18"/>
              </w:rPr>
            </w:pPr>
            <w:r w:rsidRPr="005073FC">
              <w:rPr>
                <w:i/>
                <w:iCs/>
                <w:sz w:val="18"/>
                <w:szCs w:val="18"/>
              </w:rPr>
              <w:t>Обслуживание государственного внутреннего и муниципального долга</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7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1400</w:t>
            </w:r>
          </w:p>
        </w:tc>
        <w:tc>
          <w:tcPr>
            <w:tcW w:w="2408" w:type="dxa"/>
            <w:tcBorders>
              <w:top w:val="nil"/>
              <w:left w:val="nil"/>
              <w:bottom w:val="single" w:sz="4" w:space="0" w:color="auto"/>
              <w:right w:val="single" w:sz="4" w:space="0" w:color="auto"/>
            </w:tcBorders>
            <w:shd w:val="clear" w:color="000000" w:fill="FFFFFF"/>
            <w:vAlign w:val="bottom"/>
            <w:hideMark/>
          </w:tcPr>
          <w:p w:rsidR="005073FC" w:rsidRPr="005073FC" w:rsidRDefault="005073FC" w:rsidP="005073FC">
            <w:pPr>
              <w:rPr>
                <w:b/>
                <w:bCs/>
                <w:sz w:val="18"/>
                <w:szCs w:val="18"/>
              </w:rPr>
            </w:pPr>
            <w:r w:rsidRPr="005073FC">
              <w:rPr>
                <w:b/>
                <w:bCs/>
                <w:sz w:val="18"/>
                <w:szCs w:val="18"/>
              </w:rPr>
              <w:t>Межбюджетные трансферты общего характера бюджетам бюджетной системы Российской Федерации</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3 650 333,80</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3 650 333,80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13,5</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48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1403</w:t>
            </w:r>
          </w:p>
        </w:tc>
        <w:tc>
          <w:tcPr>
            <w:tcW w:w="2408" w:type="dxa"/>
            <w:tcBorders>
              <w:top w:val="nil"/>
              <w:left w:val="nil"/>
              <w:bottom w:val="single" w:sz="4" w:space="0" w:color="auto"/>
              <w:right w:val="single" w:sz="4" w:space="0" w:color="auto"/>
            </w:tcBorders>
            <w:shd w:val="clear" w:color="000000" w:fill="FFFFFF"/>
            <w:vAlign w:val="bottom"/>
            <w:hideMark/>
          </w:tcPr>
          <w:p w:rsidR="005073FC" w:rsidRPr="005073FC" w:rsidRDefault="005073FC" w:rsidP="005073FC">
            <w:pPr>
              <w:rPr>
                <w:i/>
                <w:iCs/>
                <w:sz w:val="18"/>
                <w:szCs w:val="18"/>
              </w:rPr>
            </w:pPr>
            <w:r w:rsidRPr="005073FC">
              <w:rPr>
                <w:i/>
                <w:iCs/>
                <w:sz w:val="18"/>
                <w:szCs w:val="18"/>
              </w:rPr>
              <w:t>Прочие межбюджетные трансферты общего характера</w:t>
            </w:r>
          </w:p>
        </w:tc>
        <w:tc>
          <w:tcPr>
            <w:tcW w:w="1561"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3 650 333,80</w:t>
            </w:r>
          </w:p>
        </w:tc>
        <w:tc>
          <w:tcPr>
            <w:tcW w:w="1275" w:type="dxa"/>
            <w:tcBorders>
              <w:top w:val="nil"/>
              <w:left w:val="nil"/>
              <w:bottom w:val="single" w:sz="4" w:space="0" w:color="auto"/>
              <w:right w:val="single" w:sz="4" w:space="0" w:color="auto"/>
            </w:tcBorders>
            <w:shd w:val="clear" w:color="auto" w:fill="auto"/>
            <w:vAlign w:val="center"/>
            <w:hideMark/>
          </w:tcPr>
          <w:p w:rsidR="005073FC" w:rsidRPr="005073FC" w:rsidRDefault="005073FC" w:rsidP="005073FC">
            <w:pPr>
              <w:jc w:val="center"/>
              <w:rPr>
                <w:sz w:val="16"/>
                <w:szCs w:val="16"/>
              </w:rPr>
            </w:pPr>
            <w:r w:rsidRPr="005073FC">
              <w:rPr>
                <w:sz w:val="16"/>
                <w:szCs w:val="16"/>
              </w:rPr>
              <w:t>3 650 333,80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sz w:val="16"/>
                <w:szCs w:val="16"/>
              </w:rPr>
            </w:pPr>
            <w:r w:rsidRPr="005073FC">
              <w:rPr>
                <w:sz w:val="16"/>
                <w:szCs w:val="16"/>
              </w:rPr>
              <w:t>13,5</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8"/>
                <w:szCs w:val="18"/>
              </w:rPr>
            </w:pPr>
            <w:r w:rsidRPr="005073FC">
              <w:rPr>
                <w:b/>
                <w:bCs/>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sz w:val="18"/>
                <w:szCs w:val="18"/>
              </w:rPr>
            </w:pPr>
            <w:r w:rsidRPr="005073FC">
              <w:rPr>
                <w:b/>
                <w:bCs/>
                <w:sz w:val="18"/>
                <w:szCs w:val="18"/>
              </w:rPr>
              <w:t>Всего (расходы)</w:t>
            </w:r>
          </w:p>
        </w:tc>
        <w:tc>
          <w:tcPr>
            <w:tcW w:w="1561"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35 557 787,97</w:t>
            </w:r>
          </w:p>
        </w:tc>
        <w:tc>
          <w:tcPr>
            <w:tcW w:w="1275"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27 004 281,07</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75,9</w:t>
            </w:r>
          </w:p>
        </w:tc>
        <w:tc>
          <w:tcPr>
            <w:tcW w:w="1276"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073FC" w:rsidRPr="005073FC" w:rsidRDefault="005073FC" w:rsidP="005073FC">
            <w:pPr>
              <w:jc w:val="center"/>
              <w:rPr>
                <w:b/>
                <w:bCs/>
                <w:sz w:val="16"/>
                <w:szCs w:val="16"/>
              </w:rPr>
            </w:pPr>
            <w:r w:rsidRPr="005073FC">
              <w:rPr>
                <w:b/>
                <w:bCs/>
                <w:sz w:val="16"/>
                <w:szCs w:val="16"/>
              </w:rPr>
              <w:t>100,0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8 553 506,90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b/>
                <w:bCs/>
                <w:i/>
                <w:iCs/>
                <w:sz w:val="18"/>
                <w:szCs w:val="18"/>
              </w:rPr>
            </w:pPr>
            <w:r w:rsidRPr="005073FC">
              <w:rPr>
                <w:b/>
                <w:bCs/>
                <w:i/>
                <w:iCs/>
                <w:sz w:val="18"/>
                <w:szCs w:val="18"/>
              </w:rPr>
              <w:t>Зарплата с начислениями - всего</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i/>
                <w:iCs/>
                <w:sz w:val="16"/>
                <w:szCs w:val="16"/>
              </w:rPr>
            </w:pPr>
            <w:r w:rsidRPr="005073FC">
              <w:rPr>
                <w:b/>
                <w:bCs/>
                <w:i/>
                <w:iCs/>
                <w:sz w:val="16"/>
                <w:szCs w:val="16"/>
              </w:rPr>
              <w:t>8 358 591,82</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i/>
                <w:iCs/>
                <w:sz w:val="16"/>
                <w:szCs w:val="16"/>
              </w:rPr>
            </w:pPr>
            <w:r w:rsidRPr="005073FC">
              <w:rPr>
                <w:b/>
                <w:bCs/>
                <w:i/>
                <w:iCs/>
                <w:sz w:val="16"/>
                <w:szCs w:val="16"/>
              </w:rPr>
              <w:t>8 353 358,82</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99,9</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30,9</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5 233,00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в том числе  зарплата (211,266)</w:t>
            </w:r>
          </w:p>
        </w:tc>
        <w:tc>
          <w:tcPr>
            <w:tcW w:w="1561"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6 380 336,25</w:t>
            </w:r>
          </w:p>
        </w:tc>
        <w:tc>
          <w:tcPr>
            <w:tcW w:w="1275" w:type="dxa"/>
            <w:tcBorders>
              <w:top w:val="nil"/>
              <w:left w:val="single" w:sz="4" w:space="0" w:color="auto"/>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6 380 336,25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23,6</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xml:space="preserve">                       начисления на </w:t>
            </w:r>
            <w:proofErr w:type="spellStart"/>
            <w:r w:rsidRPr="005073FC">
              <w:rPr>
                <w:sz w:val="18"/>
                <w:szCs w:val="18"/>
              </w:rPr>
              <w:t>опл</w:t>
            </w:r>
            <w:proofErr w:type="spellEnd"/>
            <w:r w:rsidRPr="005073FC">
              <w:rPr>
                <w:sz w:val="18"/>
                <w:szCs w:val="18"/>
              </w:rPr>
              <w:t>. труда</w:t>
            </w:r>
          </w:p>
        </w:tc>
        <w:tc>
          <w:tcPr>
            <w:tcW w:w="1561"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1 978 255,57</w:t>
            </w:r>
          </w:p>
        </w:tc>
        <w:tc>
          <w:tcPr>
            <w:tcW w:w="1275" w:type="dxa"/>
            <w:tcBorders>
              <w:top w:val="nil"/>
              <w:left w:val="single" w:sz="4" w:space="0" w:color="auto"/>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1 973 022,57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99,7</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7,3</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5 233,00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i/>
                <w:iCs/>
                <w:sz w:val="18"/>
                <w:szCs w:val="18"/>
              </w:rPr>
            </w:pPr>
            <w:r w:rsidRPr="005073FC">
              <w:rPr>
                <w:i/>
                <w:iCs/>
                <w:sz w:val="18"/>
                <w:szCs w:val="18"/>
              </w:rPr>
              <w:t>Коммунальные услуги</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i/>
                <w:iCs/>
                <w:sz w:val="16"/>
                <w:szCs w:val="16"/>
              </w:rPr>
            </w:pPr>
            <w:r w:rsidRPr="005073FC">
              <w:rPr>
                <w:i/>
                <w:iCs/>
                <w:sz w:val="16"/>
                <w:szCs w:val="16"/>
              </w:rPr>
              <w:t>1 179 441,78</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i/>
                <w:iCs/>
                <w:sz w:val="16"/>
                <w:szCs w:val="16"/>
              </w:rPr>
            </w:pPr>
            <w:r w:rsidRPr="005073FC">
              <w:rPr>
                <w:i/>
                <w:iCs/>
                <w:sz w:val="16"/>
                <w:szCs w:val="16"/>
              </w:rPr>
              <w:t>1 179 441,78</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4,4</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nil"/>
              <w:right w:val="nil"/>
            </w:tcBorders>
            <w:shd w:val="clear" w:color="000000" w:fill="FFFFFF"/>
            <w:noWrap/>
            <w:vAlign w:val="bottom"/>
            <w:hideMark/>
          </w:tcPr>
          <w:p w:rsidR="005073FC" w:rsidRPr="005073FC" w:rsidRDefault="005073FC" w:rsidP="005073FC">
            <w:pPr>
              <w:rPr>
                <w:i/>
                <w:iCs/>
                <w:sz w:val="18"/>
                <w:szCs w:val="18"/>
              </w:rPr>
            </w:pPr>
            <w:r w:rsidRPr="005073FC">
              <w:rPr>
                <w:i/>
                <w:iCs/>
                <w:sz w:val="18"/>
                <w:szCs w:val="18"/>
              </w:rPr>
              <w:t>Приобретение основных средств</w:t>
            </w:r>
          </w:p>
        </w:tc>
        <w:tc>
          <w:tcPr>
            <w:tcW w:w="1561"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i/>
                <w:iCs/>
                <w:sz w:val="16"/>
                <w:szCs w:val="16"/>
              </w:rPr>
            </w:pPr>
            <w:r w:rsidRPr="005073FC">
              <w:rPr>
                <w:i/>
                <w:iCs/>
                <w:sz w:val="16"/>
                <w:szCs w:val="16"/>
              </w:rPr>
              <w:t>4 409 443,18</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i/>
                <w:iCs/>
                <w:sz w:val="16"/>
                <w:szCs w:val="16"/>
              </w:rPr>
            </w:pPr>
            <w:r w:rsidRPr="005073FC">
              <w:rPr>
                <w:i/>
                <w:iCs/>
                <w:sz w:val="16"/>
                <w:szCs w:val="16"/>
              </w:rPr>
              <w:t>2 980 421,80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67,6</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11,0</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1 429 021,38</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single" w:sz="4" w:space="0" w:color="auto"/>
              <w:left w:val="nil"/>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Превышение доходов над расходами</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-2 046 587,97</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-134 159,38</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Бюджетный кредит</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lastRenderedPageBreak/>
              <w:t> </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xml:space="preserve">Прочие источники </w:t>
            </w:r>
            <w:proofErr w:type="spellStart"/>
            <w:r w:rsidRPr="005073FC">
              <w:rPr>
                <w:sz w:val="18"/>
                <w:szCs w:val="18"/>
              </w:rPr>
              <w:t>внутр.финансир</w:t>
            </w:r>
            <w:proofErr w:type="spellEnd"/>
            <w:r w:rsidRPr="005073FC">
              <w:rPr>
                <w:sz w:val="18"/>
                <w:szCs w:val="18"/>
              </w:rPr>
              <w:t>.</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color w:val="FF0000"/>
                <w:sz w:val="16"/>
                <w:szCs w:val="16"/>
              </w:rPr>
            </w:pPr>
            <w:r w:rsidRPr="005073FC">
              <w:rPr>
                <w:b/>
                <w:bCs/>
                <w:color w:val="FF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Изменение ост-ка средств на счетах</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2 046 587,97</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134 159,38</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color w:val="FF0000"/>
                <w:sz w:val="16"/>
                <w:szCs w:val="16"/>
              </w:rPr>
            </w:pPr>
            <w:r w:rsidRPr="005073FC">
              <w:rPr>
                <w:b/>
                <w:bCs/>
                <w:color w:val="FF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i/>
                <w:iCs/>
                <w:sz w:val="18"/>
                <w:szCs w:val="18"/>
              </w:rPr>
            </w:pPr>
            <w:r w:rsidRPr="005073FC">
              <w:rPr>
                <w:i/>
                <w:iCs/>
                <w:sz w:val="18"/>
                <w:szCs w:val="18"/>
              </w:rPr>
              <w:t>Увеличение остатков бюджетных средств</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-33 511 200,00</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-26 973 363,19</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color w:val="FF0000"/>
                <w:sz w:val="16"/>
                <w:szCs w:val="16"/>
              </w:rPr>
            </w:pPr>
            <w:r w:rsidRPr="005073FC">
              <w:rPr>
                <w:b/>
                <w:bCs/>
                <w:color w:val="FF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5073FC" w:rsidRPr="005073FC" w:rsidRDefault="005073FC" w:rsidP="005073FC">
            <w:pPr>
              <w:rPr>
                <w:i/>
                <w:iCs/>
                <w:sz w:val="18"/>
                <w:szCs w:val="18"/>
              </w:rPr>
            </w:pPr>
            <w:r w:rsidRPr="005073FC">
              <w:rPr>
                <w:i/>
                <w:iCs/>
                <w:sz w:val="18"/>
                <w:szCs w:val="18"/>
              </w:rPr>
              <w:t>Уменьшение остатков бюджетных средств</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35 557 787,97</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27 107 522,57</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color w:val="FF0000"/>
                <w:sz w:val="16"/>
                <w:szCs w:val="16"/>
              </w:rPr>
            </w:pPr>
            <w:r w:rsidRPr="005073FC">
              <w:rPr>
                <w:b/>
                <w:bCs/>
                <w:color w:val="FF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nil"/>
              <w:left w:val="single" w:sz="4" w:space="0" w:color="auto"/>
              <w:bottom w:val="nil"/>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nil"/>
              <w:right w:val="single" w:sz="4" w:space="0" w:color="auto"/>
            </w:tcBorders>
            <w:shd w:val="clear" w:color="000000" w:fill="FFFFFF"/>
            <w:noWrap/>
            <w:vAlign w:val="bottom"/>
            <w:hideMark/>
          </w:tcPr>
          <w:p w:rsidR="005073FC" w:rsidRPr="005073FC" w:rsidRDefault="005073FC" w:rsidP="005073FC">
            <w:pPr>
              <w:rPr>
                <w:b/>
                <w:bCs/>
                <w:sz w:val="18"/>
                <w:szCs w:val="18"/>
              </w:rPr>
            </w:pPr>
            <w:r w:rsidRPr="005073FC">
              <w:rPr>
                <w:b/>
                <w:bCs/>
                <w:sz w:val="18"/>
                <w:szCs w:val="18"/>
              </w:rPr>
              <w:t>Доходы</w:t>
            </w:r>
          </w:p>
        </w:tc>
        <w:tc>
          <w:tcPr>
            <w:tcW w:w="1561" w:type="dxa"/>
            <w:tcBorders>
              <w:top w:val="nil"/>
              <w:left w:val="nil"/>
              <w:bottom w:val="nil"/>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33 511 200,00</w:t>
            </w:r>
          </w:p>
        </w:tc>
        <w:tc>
          <w:tcPr>
            <w:tcW w:w="1275" w:type="dxa"/>
            <w:tcBorders>
              <w:top w:val="nil"/>
              <w:left w:val="nil"/>
              <w:bottom w:val="nil"/>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26 870 121,69</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color w:val="FF0000"/>
                <w:sz w:val="16"/>
                <w:szCs w:val="16"/>
              </w:rPr>
            </w:pPr>
            <w:r w:rsidRPr="005073FC">
              <w:rPr>
                <w:b/>
                <w:bCs/>
                <w:color w:val="FF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single" w:sz="4" w:space="0" w:color="auto"/>
              <w:left w:val="single" w:sz="4" w:space="0" w:color="auto"/>
              <w:bottom w:val="nil"/>
              <w:right w:val="nil"/>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в том числе внутренние обороты</w:t>
            </w:r>
          </w:p>
        </w:tc>
        <w:tc>
          <w:tcPr>
            <w:tcW w:w="1561" w:type="dxa"/>
            <w:tcBorders>
              <w:top w:val="single" w:sz="4" w:space="0" w:color="auto"/>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12 600 300,00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12 600 300,00</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color w:val="FF0000"/>
                <w:sz w:val="16"/>
                <w:szCs w:val="16"/>
              </w:rPr>
            </w:pPr>
            <w:r w:rsidRPr="005073FC">
              <w:rPr>
                <w:b/>
                <w:bCs/>
                <w:color w:val="FF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single" w:sz="4" w:space="0" w:color="auto"/>
              <w:left w:val="single" w:sz="4" w:space="0" w:color="auto"/>
              <w:bottom w:val="nil"/>
              <w:right w:val="nil"/>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Доходы за минусом внутренних оборотов</w:t>
            </w:r>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20 910 900,00</w:t>
            </w:r>
          </w:p>
        </w:tc>
        <w:tc>
          <w:tcPr>
            <w:tcW w:w="1275"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14 269 821,69</w:t>
            </w:r>
          </w:p>
        </w:tc>
        <w:tc>
          <w:tcPr>
            <w:tcW w:w="1134"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color w:val="FF0000"/>
                <w:sz w:val="16"/>
                <w:szCs w:val="16"/>
              </w:rPr>
            </w:pPr>
            <w:r w:rsidRPr="005073FC">
              <w:rPr>
                <w:b/>
                <w:bCs/>
                <w:color w:val="FF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263"/>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73FC" w:rsidRPr="005073FC" w:rsidRDefault="005073FC" w:rsidP="005073FC">
            <w:pPr>
              <w:rPr>
                <w:sz w:val="18"/>
                <w:szCs w:val="18"/>
              </w:rPr>
            </w:pPr>
            <w:r w:rsidRPr="005073FC">
              <w:rPr>
                <w:sz w:val="18"/>
                <w:szCs w:val="18"/>
              </w:rPr>
              <w:t> </w:t>
            </w:r>
          </w:p>
        </w:tc>
        <w:tc>
          <w:tcPr>
            <w:tcW w:w="2408" w:type="dxa"/>
            <w:tcBorders>
              <w:top w:val="nil"/>
              <w:left w:val="nil"/>
              <w:bottom w:val="single" w:sz="4" w:space="0" w:color="auto"/>
              <w:right w:val="single" w:sz="4" w:space="0" w:color="auto"/>
            </w:tcBorders>
            <w:shd w:val="clear" w:color="000000" w:fill="FFFFFF"/>
            <w:vAlign w:val="bottom"/>
            <w:hideMark/>
          </w:tcPr>
          <w:p w:rsidR="005073FC" w:rsidRPr="005073FC" w:rsidRDefault="005073FC" w:rsidP="005073FC">
            <w:pPr>
              <w:rPr>
                <w:sz w:val="18"/>
                <w:szCs w:val="18"/>
              </w:rPr>
            </w:pPr>
            <w:r w:rsidRPr="005073FC">
              <w:rPr>
                <w:sz w:val="18"/>
                <w:szCs w:val="18"/>
              </w:rPr>
              <w:t xml:space="preserve">% направления средств на выплату </w:t>
            </w:r>
            <w:proofErr w:type="spellStart"/>
            <w:r w:rsidRPr="005073FC">
              <w:rPr>
                <w:sz w:val="18"/>
                <w:szCs w:val="18"/>
              </w:rPr>
              <w:t>з.платы</w:t>
            </w:r>
            <w:proofErr w:type="spellEnd"/>
          </w:p>
        </w:tc>
        <w:tc>
          <w:tcPr>
            <w:tcW w:w="156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1275" w:type="dxa"/>
            <w:tcBorders>
              <w:top w:val="nil"/>
              <w:left w:val="nil"/>
              <w:bottom w:val="single" w:sz="4" w:space="0" w:color="auto"/>
              <w:right w:val="nil"/>
            </w:tcBorders>
            <w:shd w:val="clear" w:color="000000" w:fill="FFFFFF"/>
            <w:noWrap/>
            <w:vAlign w:val="center"/>
            <w:hideMark/>
          </w:tcPr>
          <w:p w:rsidR="005073FC" w:rsidRPr="005073FC" w:rsidRDefault="005073FC" w:rsidP="005073FC">
            <w:pPr>
              <w:jc w:val="center"/>
              <w:rPr>
                <w:sz w:val="16"/>
                <w:szCs w:val="16"/>
              </w:rPr>
            </w:pPr>
            <w:r w:rsidRPr="005073FC">
              <w:rPr>
                <w:sz w:val="16"/>
                <w:szCs w:val="16"/>
              </w:rPr>
              <w:t>58,40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073FC" w:rsidRPr="005073FC" w:rsidRDefault="005073FC" w:rsidP="005073FC">
            <w:pPr>
              <w:jc w:val="center"/>
              <w:rPr>
                <w:b/>
                <w:bCs/>
                <w:sz w:val="16"/>
                <w:szCs w:val="16"/>
              </w:rPr>
            </w:pPr>
            <w:r w:rsidRPr="005073FC">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073FC" w:rsidRPr="005073FC" w:rsidRDefault="005073FC" w:rsidP="005073FC">
            <w:pPr>
              <w:rPr>
                <w:sz w:val="16"/>
                <w:szCs w:val="16"/>
              </w:rPr>
            </w:pPr>
            <w:r w:rsidRPr="005073FC">
              <w:rPr>
                <w:sz w:val="16"/>
                <w:szCs w:val="16"/>
              </w:rPr>
              <w:t> </w:t>
            </w:r>
          </w:p>
        </w:tc>
      </w:tr>
      <w:tr w:rsidR="005073FC" w:rsidRPr="005073FC" w:rsidTr="005073FC">
        <w:trPr>
          <w:trHeight w:val="435"/>
        </w:trPr>
        <w:tc>
          <w:tcPr>
            <w:tcW w:w="710" w:type="dxa"/>
            <w:tcBorders>
              <w:top w:val="nil"/>
              <w:left w:val="nil"/>
              <w:bottom w:val="nil"/>
              <w:right w:val="nil"/>
            </w:tcBorders>
            <w:shd w:val="clear" w:color="auto" w:fill="auto"/>
            <w:noWrap/>
            <w:vAlign w:val="bottom"/>
            <w:hideMark/>
          </w:tcPr>
          <w:p w:rsidR="005073FC" w:rsidRPr="005073FC" w:rsidRDefault="005073FC" w:rsidP="005073FC">
            <w:pPr>
              <w:rPr>
                <w:sz w:val="16"/>
                <w:szCs w:val="16"/>
              </w:rPr>
            </w:pPr>
          </w:p>
        </w:tc>
        <w:tc>
          <w:tcPr>
            <w:tcW w:w="2408"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56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5"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134"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6"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992"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85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r>
      <w:tr w:rsidR="005073FC" w:rsidRPr="005073FC" w:rsidTr="005073FC">
        <w:trPr>
          <w:trHeight w:val="240"/>
        </w:trPr>
        <w:tc>
          <w:tcPr>
            <w:tcW w:w="710"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2408"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56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5"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134"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6"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992"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85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r>
      <w:tr w:rsidR="005073FC" w:rsidRPr="005073FC" w:rsidTr="005073FC">
        <w:trPr>
          <w:trHeight w:val="240"/>
        </w:trPr>
        <w:tc>
          <w:tcPr>
            <w:tcW w:w="710"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2408"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56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5"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134"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1276"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992"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c>
          <w:tcPr>
            <w:tcW w:w="851" w:type="dxa"/>
            <w:tcBorders>
              <w:top w:val="nil"/>
              <w:left w:val="nil"/>
              <w:bottom w:val="nil"/>
              <w:right w:val="nil"/>
            </w:tcBorders>
            <w:shd w:val="clear" w:color="auto" w:fill="auto"/>
            <w:noWrap/>
            <w:vAlign w:val="bottom"/>
            <w:hideMark/>
          </w:tcPr>
          <w:p w:rsidR="005073FC" w:rsidRPr="005073FC" w:rsidRDefault="005073FC" w:rsidP="005073FC">
            <w:pPr>
              <w:rPr>
                <w:sz w:val="20"/>
                <w:szCs w:val="20"/>
              </w:rPr>
            </w:pPr>
          </w:p>
        </w:tc>
      </w:tr>
    </w:tbl>
    <w:p w:rsidR="005073FC" w:rsidRPr="000A6119" w:rsidRDefault="005073FC" w:rsidP="000A6119">
      <w:pPr>
        <w:rPr>
          <w:sz w:val="28"/>
          <w:szCs w:val="28"/>
        </w:rPr>
      </w:pPr>
    </w:p>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rPr>
          <w:sz w:val="28"/>
          <w:szCs w:val="28"/>
        </w:rPr>
      </w:pPr>
    </w:p>
    <w:p w:rsidR="000A6119" w:rsidRPr="000A6119" w:rsidRDefault="000A6119" w:rsidP="000A6119">
      <w:pPr>
        <w:jc w:val="right"/>
        <w:rPr>
          <w:sz w:val="22"/>
          <w:szCs w:val="22"/>
        </w:rPr>
      </w:pPr>
    </w:p>
    <w:sectPr w:rsidR="000A6119" w:rsidRPr="000A6119" w:rsidSect="004D08EC">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06" w:rsidRDefault="00814A06">
      <w:r>
        <w:separator/>
      </w:r>
    </w:p>
  </w:endnote>
  <w:endnote w:type="continuationSeparator" w:id="0">
    <w:p w:rsidR="00814A06" w:rsidRDefault="008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19" w:rsidRDefault="000A6119">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06" w:rsidRDefault="00814A06">
      <w:r>
        <w:separator/>
      </w:r>
    </w:p>
  </w:footnote>
  <w:footnote w:type="continuationSeparator" w:id="0">
    <w:p w:rsidR="00814A06" w:rsidRDefault="00814A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54A247E"/>
    <w:multiLevelType w:val="hybridMultilevel"/>
    <w:tmpl w:val="45D20DE6"/>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34075"/>
    <w:multiLevelType w:val="hybridMultilevel"/>
    <w:tmpl w:val="1018D46C"/>
    <w:lvl w:ilvl="0" w:tplc="C588A66C">
      <w:start w:val="1"/>
      <w:numFmt w:val="bullet"/>
      <w:lvlText w:val="-"/>
      <w:lvlJc w:val="left"/>
      <w:pPr>
        <w:ind w:left="1146" w:hanging="360"/>
      </w:pPr>
      <w:rPr>
        <w:rFonts w:ascii="Segoe UI" w:hAnsi="Segoe UI"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73F3B9E"/>
    <w:multiLevelType w:val="hybridMultilevel"/>
    <w:tmpl w:val="AFC6E886"/>
    <w:lvl w:ilvl="0" w:tplc="C588A66C">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4562802"/>
    <w:multiLevelType w:val="hybridMultilevel"/>
    <w:tmpl w:val="2FAAD246"/>
    <w:lvl w:ilvl="0" w:tplc="7FB47CF2">
      <w:start w:val="1"/>
      <w:numFmt w:val="bullet"/>
      <w:lvlText w:val="-"/>
      <w:lvlJc w:val="left"/>
      <w:pPr>
        <w:ind w:left="786"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B365CB"/>
    <w:multiLevelType w:val="hybridMultilevel"/>
    <w:tmpl w:val="AF107072"/>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3D07F5E"/>
    <w:multiLevelType w:val="hybridMultilevel"/>
    <w:tmpl w:val="D05E2384"/>
    <w:lvl w:ilvl="0" w:tplc="B1186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6"/>
  </w:num>
  <w:num w:numId="3">
    <w:abstractNumId w:val="5"/>
  </w:num>
  <w:num w:numId="4">
    <w:abstractNumId w:val="11"/>
  </w:num>
  <w:num w:numId="5">
    <w:abstractNumId w:val="14"/>
  </w:num>
  <w:num w:numId="6">
    <w:abstractNumId w:val="7"/>
  </w:num>
  <w:num w:numId="7">
    <w:abstractNumId w:val="13"/>
  </w:num>
  <w:num w:numId="8">
    <w:abstractNumId w:val="16"/>
  </w:num>
  <w:num w:numId="9">
    <w:abstractNumId w:val="4"/>
  </w:num>
  <w:num w:numId="10">
    <w:abstractNumId w:val="15"/>
  </w:num>
  <w:num w:numId="11">
    <w:abstractNumId w:val="12"/>
  </w:num>
  <w:num w:numId="12">
    <w:abstractNumId w:val="10"/>
  </w:num>
  <w:num w:numId="13">
    <w:abstractNumId w:val="18"/>
  </w:num>
  <w:num w:numId="14">
    <w:abstractNumId w:val="19"/>
  </w:num>
  <w:num w:numId="15">
    <w:abstractNumId w:val="8"/>
  </w:num>
  <w:num w:numId="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5BED"/>
    <w:rsid w:val="00027077"/>
    <w:rsid w:val="00032C0D"/>
    <w:rsid w:val="00040D7E"/>
    <w:rsid w:val="00043F6B"/>
    <w:rsid w:val="00052FB8"/>
    <w:rsid w:val="000548F8"/>
    <w:rsid w:val="00054F9F"/>
    <w:rsid w:val="000607FA"/>
    <w:rsid w:val="00077156"/>
    <w:rsid w:val="00082E50"/>
    <w:rsid w:val="00094153"/>
    <w:rsid w:val="0009480E"/>
    <w:rsid w:val="00097EFB"/>
    <w:rsid w:val="000A6119"/>
    <w:rsid w:val="000B7AA6"/>
    <w:rsid w:val="000E0124"/>
    <w:rsid w:val="000E619B"/>
    <w:rsid w:val="000F0369"/>
    <w:rsid w:val="000F4A23"/>
    <w:rsid w:val="000F6CE7"/>
    <w:rsid w:val="00105260"/>
    <w:rsid w:val="00116AD0"/>
    <w:rsid w:val="001316EF"/>
    <w:rsid w:val="00137092"/>
    <w:rsid w:val="00140875"/>
    <w:rsid w:val="00143F6A"/>
    <w:rsid w:val="00147D54"/>
    <w:rsid w:val="001550C5"/>
    <w:rsid w:val="001573B0"/>
    <w:rsid w:val="0016006C"/>
    <w:rsid w:val="00164836"/>
    <w:rsid w:val="00167B7E"/>
    <w:rsid w:val="00172B6D"/>
    <w:rsid w:val="00177B4C"/>
    <w:rsid w:val="001801FE"/>
    <w:rsid w:val="00181206"/>
    <w:rsid w:val="001812F9"/>
    <w:rsid w:val="0018139C"/>
    <w:rsid w:val="00182650"/>
    <w:rsid w:val="00184680"/>
    <w:rsid w:val="0019131F"/>
    <w:rsid w:val="00192CF6"/>
    <w:rsid w:val="001A1A72"/>
    <w:rsid w:val="001A3412"/>
    <w:rsid w:val="001A45E6"/>
    <w:rsid w:val="001B20BF"/>
    <w:rsid w:val="001C231C"/>
    <w:rsid w:val="001C4C5C"/>
    <w:rsid w:val="001D290A"/>
    <w:rsid w:val="001D4F3D"/>
    <w:rsid w:val="001D5AC6"/>
    <w:rsid w:val="001D7300"/>
    <w:rsid w:val="001D7B4B"/>
    <w:rsid w:val="001F5DEB"/>
    <w:rsid w:val="002013AD"/>
    <w:rsid w:val="00205135"/>
    <w:rsid w:val="0020762B"/>
    <w:rsid w:val="0022252E"/>
    <w:rsid w:val="00224982"/>
    <w:rsid w:val="00227B37"/>
    <w:rsid w:val="00230EA4"/>
    <w:rsid w:val="00230F30"/>
    <w:rsid w:val="002410C2"/>
    <w:rsid w:val="00242E38"/>
    <w:rsid w:val="00264056"/>
    <w:rsid w:val="00280CEE"/>
    <w:rsid w:val="002A681B"/>
    <w:rsid w:val="002B2ED1"/>
    <w:rsid w:val="002B4E2D"/>
    <w:rsid w:val="002B704A"/>
    <w:rsid w:val="002B7B40"/>
    <w:rsid w:val="002C613F"/>
    <w:rsid w:val="002D58E9"/>
    <w:rsid w:val="002E3019"/>
    <w:rsid w:val="002E41CD"/>
    <w:rsid w:val="002E737C"/>
    <w:rsid w:val="00303214"/>
    <w:rsid w:val="0031366F"/>
    <w:rsid w:val="0031704D"/>
    <w:rsid w:val="003171F3"/>
    <w:rsid w:val="00341ADF"/>
    <w:rsid w:val="00363193"/>
    <w:rsid w:val="00374EFE"/>
    <w:rsid w:val="00381150"/>
    <w:rsid w:val="003811AB"/>
    <w:rsid w:val="00381698"/>
    <w:rsid w:val="00390A2F"/>
    <w:rsid w:val="00392F5F"/>
    <w:rsid w:val="003A1FAB"/>
    <w:rsid w:val="003B1DB7"/>
    <w:rsid w:val="003B220A"/>
    <w:rsid w:val="003B77C2"/>
    <w:rsid w:val="003C1217"/>
    <w:rsid w:val="003C1913"/>
    <w:rsid w:val="003D4E94"/>
    <w:rsid w:val="003E1AC7"/>
    <w:rsid w:val="003E339B"/>
    <w:rsid w:val="003F02FB"/>
    <w:rsid w:val="003F1383"/>
    <w:rsid w:val="003F3881"/>
    <w:rsid w:val="003F5A08"/>
    <w:rsid w:val="00400DBD"/>
    <w:rsid w:val="004016D4"/>
    <w:rsid w:val="00403BF3"/>
    <w:rsid w:val="00404423"/>
    <w:rsid w:val="00407C9C"/>
    <w:rsid w:val="00416C82"/>
    <w:rsid w:val="00416DBC"/>
    <w:rsid w:val="00420DD8"/>
    <w:rsid w:val="00427F4B"/>
    <w:rsid w:val="00436510"/>
    <w:rsid w:val="00437CF4"/>
    <w:rsid w:val="004421FF"/>
    <w:rsid w:val="00450085"/>
    <w:rsid w:val="004529FF"/>
    <w:rsid w:val="004548AC"/>
    <w:rsid w:val="004551C9"/>
    <w:rsid w:val="00462006"/>
    <w:rsid w:val="00464F2A"/>
    <w:rsid w:val="00465124"/>
    <w:rsid w:val="0047416A"/>
    <w:rsid w:val="00480498"/>
    <w:rsid w:val="00492091"/>
    <w:rsid w:val="004B1049"/>
    <w:rsid w:val="004C0561"/>
    <w:rsid w:val="004D08EC"/>
    <w:rsid w:val="004D2058"/>
    <w:rsid w:val="004D33D3"/>
    <w:rsid w:val="004E5883"/>
    <w:rsid w:val="004E643F"/>
    <w:rsid w:val="005073FC"/>
    <w:rsid w:val="0051157E"/>
    <w:rsid w:val="005211A8"/>
    <w:rsid w:val="005411C4"/>
    <w:rsid w:val="005440C5"/>
    <w:rsid w:val="00544D11"/>
    <w:rsid w:val="0054533C"/>
    <w:rsid w:val="0055077C"/>
    <w:rsid w:val="00551B7D"/>
    <w:rsid w:val="00560280"/>
    <w:rsid w:val="00561388"/>
    <w:rsid w:val="0057540D"/>
    <w:rsid w:val="00583F68"/>
    <w:rsid w:val="00584AF4"/>
    <w:rsid w:val="005A53F0"/>
    <w:rsid w:val="005A677A"/>
    <w:rsid w:val="005F0B90"/>
    <w:rsid w:val="005F0E7B"/>
    <w:rsid w:val="005F5176"/>
    <w:rsid w:val="00601769"/>
    <w:rsid w:val="006042FD"/>
    <w:rsid w:val="00607EA7"/>
    <w:rsid w:val="00611834"/>
    <w:rsid w:val="00620BC3"/>
    <w:rsid w:val="00623551"/>
    <w:rsid w:val="00624B88"/>
    <w:rsid w:val="00630C57"/>
    <w:rsid w:val="00632529"/>
    <w:rsid w:val="00635186"/>
    <w:rsid w:val="00647BEC"/>
    <w:rsid w:val="00650F76"/>
    <w:rsid w:val="006520A7"/>
    <w:rsid w:val="0065233F"/>
    <w:rsid w:val="00660BE2"/>
    <w:rsid w:val="0067035D"/>
    <w:rsid w:val="006721FC"/>
    <w:rsid w:val="0068119F"/>
    <w:rsid w:val="00683A56"/>
    <w:rsid w:val="00687EB5"/>
    <w:rsid w:val="006926F0"/>
    <w:rsid w:val="006931EC"/>
    <w:rsid w:val="006B1862"/>
    <w:rsid w:val="006B3670"/>
    <w:rsid w:val="006B37D7"/>
    <w:rsid w:val="006B42BE"/>
    <w:rsid w:val="006B7D64"/>
    <w:rsid w:val="006D3DBC"/>
    <w:rsid w:val="006E14D7"/>
    <w:rsid w:val="006E523F"/>
    <w:rsid w:val="006E5775"/>
    <w:rsid w:val="007061AF"/>
    <w:rsid w:val="007373C2"/>
    <w:rsid w:val="00740196"/>
    <w:rsid w:val="00747FAD"/>
    <w:rsid w:val="00756D8A"/>
    <w:rsid w:val="00765AEB"/>
    <w:rsid w:val="00775DE3"/>
    <w:rsid w:val="00790805"/>
    <w:rsid w:val="007A0766"/>
    <w:rsid w:val="007A1B2F"/>
    <w:rsid w:val="007A7DAF"/>
    <w:rsid w:val="007B5570"/>
    <w:rsid w:val="007B7DFE"/>
    <w:rsid w:val="007D3AA6"/>
    <w:rsid w:val="007F1601"/>
    <w:rsid w:val="007F5374"/>
    <w:rsid w:val="0080374E"/>
    <w:rsid w:val="00807C51"/>
    <w:rsid w:val="0081494A"/>
    <w:rsid w:val="00814A06"/>
    <w:rsid w:val="00814A76"/>
    <w:rsid w:val="00817BCB"/>
    <w:rsid w:val="0083489D"/>
    <w:rsid w:val="00841242"/>
    <w:rsid w:val="0085728E"/>
    <w:rsid w:val="008A055F"/>
    <w:rsid w:val="008A5F44"/>
    <w:rsid w:val="008B7B56"/>
    <w:rsid w:val="008C5A08"/>
    <w:rsid w:val="008C747B"/>
    <w:rsid w:val="008D5C70"/>
    <w:rsid w:val="008D79A7"/>
    <w:rsid w:val="008F0409"/>
    <w:rsid w:val="008F106B"/>
    <w:rsid w:val="008F38EB"/>
    <w:rsid w:val="008F7479"/>
    <w:rsid w:val="00904CBF"/>
    <w:rsid w:val="00905063"/>
    <w:rsid w:val="00905E41"/>
    <w:rsid w:val="009203D6"/>
    <w:rsid w:val="00940B16"/>
    <w:rsid w:val="00942876"/>
    <w:rsid w:val="00946340"/>
    <w:rsid w:val="00946DD8"/>
    <w:rsid w:val="00946E07"/>
    <w:rsid w:val="00950B0C"/>
    <w:rsid w:val="00951835"/>
    <w:rsid w:val="00951E91"/>
    <w:rsid w:val="00953649"/>
    <w:rsid w:val="00956A1E"/>
    <w:rsid w:val="0097128F"/>
    <w:rsid w:val="009778EE"/>
    <w:rsid w:val="0098134F"/>
    <w:rsid w:val="009A2543"/>
    <w:rsid w:val="009A2FF2"/>
    <w:rsid w:val="009A5595"/>
    <w:rsid w:val="009A5E78"/>
    <w:rsid w:val="009A6B60"/>
    <w:rsid w:val="009C5707"/>
    <w:rsid w:val="009C766C"/>
    <w:rsid w:val="009E048B"/>
    <w:rsid w:val="009E34B3"/>
    <w:rsid w:val="009E7074"/>
    <w:rsid w:val="00A22D87"/>
    <w:rsid w:val="00A23E88"/>
    <w:rsid w:val="00A24720"/>
    <w:rsid w:val="00A26A31"/>
    <w:rsid w:val="00A30F5A"/>
    <w:rsid w:val="00A36DE5"/>
    <w:rsid w:val="00A37129"/>
    <w:rsid w:val="00A623E6"/>
    <w:rsid w:val="00A6645E"/>
    <w:rsid w:val="00A75850"/>
    <w:rsid w:val="00A76100"/>
    <w:rsid w:val="00A8172D"/>
    <w:rsid w:val="00A978F0"/>
    <w:rsid w:val="00AA2C21"/>
    <w:rsid w:val="00AB1A14"/>
    <w:rsid w:val="00AB1FF9"/>
    <w:rsid w:val="00AB2FA6"/>
    <w:rsid w:val="00AB30DB"/>
    <w:rsid w:val="00AC1AB2"/>
    <w:rsid w:val="00AC2C8F"/>
    <w:rsid w:val="00AC52C1"/>
    <w:rsid w:val="00AC591B"/>
    <w:rsid w:val="00AD2B6D"/>
    <w:rsid w:val="00AD485E"/>
    <w:rsid w:val="00AE6A4C"/>
    <w:rsid w:val="00AE7448"/>
    <w:rsid w:val="00AF040F"/>
    <w:rsid w:val="00AF0C3A"/>
    <w:rsid w:val="00AF5343"/>
    <w:rsid w:val="00B01092"/>
    <w:rsid w:val="00B11ADB"/>
    <w:rsid w:val="00B22127"/>
    <w:rsid w:val="00B3422D"/>
    <w:rsid w:val="00B35ED2"/>
    <w:rsid w:val="00B41E11"/>
    <w:rsid w:val="00B5029E"/>
    <w:rsid w:val="00B57431"/>
    <w:rsid w:val="00B70BA9"/>
    <w:rsid w:val="00B71262"/>
    <w:rsid w:val="00B71C3B"/>
    <w:rsid w:val="00B74B0D"/>
    <w:rsid w:val="00B906FF"/>
    <w:rsid w:val="00B91CF8"/>
    <w:rsid w:val="00B949C6"/>
    <w:rsid w:val="00B95E93"/>
    <w:rsid w:val="00BA248E"/>
    <w:rsid w:val="00BA6275"/>
    <w:rsid w:val="00BC29EC"/>
    <w:rsid w:val="00BE7C23"/>
    <w:rsid w:val="00BF233C"/>
    <w:rsid w:val="00BF4872"/>
    <w:rsid w:val="00C14482"/>
    <w:rsid w:val="00C33ECE"/>
    <w:rsid w:val="00C421A2"/>
    <w:rsid w:val="00C43D8A"/>
    <w:rsid w:val="00C560AD"/>
    <w:rsid w:val="00C646AD"/>
    <w:rsid w:val="00C77259"/>
    <w:rsid w:val="00C94923"/>
    <w:rsid w:val="00C96010"/>
    <w:rsid w:val="00CA10EE"/>
    <w:rsid w:val="00CC3941"/>
    <w:rsid w:val="00CC7FDD"/>
    <w:rsid w:val="00CD1D23"/>
    <w:rsid w:val="00CD44AA"/>
    <w:rsid w:val="00CD7DAE"/>
    <w:rsid w:val="00CE088D"/>
    <w:rsid w:val="00CF0226"/>
    <w:rsid w:val="00CF227B"/>
    <w:rsid w:val="00CF6E4B"/>
    <w:rsid w:val="00D01D70"/>
    <w:rsid w:val="00D04B15"/>
    <w:rsid w:val="00D1250C"/>
    <w:rsid w:val="00D13F3A"/>
    <w:rsid w:val="00D16ECA"/>
    <w:rsid w:val="00D56E33"/>
    <w:rsid w:val="00D72B1C"/>
    <w:rsid w:val="00D72D27"/>
    <w:rsid w:val="00D7344A"/>
    <w:rsid w:val="00D77388"/>
    <w:rsid w:val="00D81688"/>
    <w:rsid w:val="00D86425"/>
    <w:rsid w:val="00DB6EBB"/>
    <w:rsid w:val="00DC09B6"/>
    <w:rsid w:val="00DC7021"/>
    <w:rsid w:val="00DD0FDE"/>
    <w:rsid w:val="00DD4F3D"/>
    <w:rsid w:val="00DD6EB8"/>
    <w:rsid w:val="00DF0CBA"/>
    <w:rsid w:val="00DF0F7A"/>
    <w:rsid w:val="00DF1A84"/>
    <w:rsid w:val="00DF288D"/>
    <w:rsid w:val="00DF2A2F"/>
    <w:rsid w:val="00DF428C"/>
    <w:rsid w:val="00E0002B"/>
    <w:rsid w:val="00E07E6B"/>
    <w:rsid w:val="00E11AFF"/>
    <w:rsid w:val="00E121F4"/>
    <w:rsid w:val="00E15793"/>
    <w:rsid w:val="00E235CD"/>
    <w:rsid w:val="00E26E95"/>
    <w:rsid w:val="00E500C6"/>
    <w:rsid w:val="00E61CF0"/>
    <w:rsid w:val="00E72917"/>
    <w:rsid w:val="00E77EF7"/>
    <w:rsid w:val="00E92747"/>
    <w:rsid w:val="00E95546"/>
    <w:rsid w:val="00E972A0"/>
    <w:rsid w:val="00EA0693"/>
    <w:rsid w:val="00EA7535"/>
    <w:rsid w:val="00EB5CA5"/>
    <w:rsid w:val="00EB611C"/>
    <w:rsid w:val="00EC13AE"/>
    <w:rsid w:val="00EC180B"/>
    <w:rsid w:val="00ED11B5"/>
    <w:rsid w:val="00ED3682"/>
    <w:rsid w:val="00ED3903"/>
    <w:rsid w:val="00EE1B8D"/>
    <w:rsid w:val="00EE35E8"/>
    <w:rsid w:val="00EE4265"/>
    <w:rsid w:val="00EF3EC6"/>
    <w:rsid w:val="00F07CC1"/>
    <w:rsid w:val="00F15EBE"/>
    <w:rsid w:val="00F25B43"/>
    <w:rsid w:val="00F34FD7"/>
    <w:rsid w:val="00F52E22"/>
    <w:rsid w:val="00F62E06"/>
    <w:rsid w:val="00F63234"/>
    <w:rsid w:val="00F64361"/>
    <w:rsid w:val="00F76877"/>
    <w:rsid w:val="00F94E38"/>
    <w:rsid w:val="00F95ECA"/>
    <w:rsid w:val="00F97689"/>
    <w:rsid w:val="00FA421C"/>
    <w:rsid w:val="00FB7830"/>
    <w:rsid w:val="00FC4CAF"/>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CC63"/>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semiHidden/>
    <w:unhideWhenUsed/>
    <w:rsid w:val="0097128F"/>
    <w:pPr>
      <w:spacing w:after="120"/>
    </w:pPr>
    <w:rPr>
      <w:sz w:val="16"/>
      <w:szCs w:val="16"/>
    </w:rPr>
  </w:style>
  <w:style w:type="character" w:customStyle="1" w:styleId="38">
    <w:name w:val="Основной текст 3 Знак"/>
    <w:basedOn w:val="a1"/>
    <w:link w:val="37"/>
    <w:uiPriority w:val="99"/>
    <w:semiHidden/>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76B9C7B325EE76E9D4FCB9E7DA6BA7B48650F7CFD0BBDE8544E4188F1C4D24F654F3330C92A10BC09218E009O7H" TargetMode="External"/><Relationship Id="rId5" Type="http://schemas.openxmlformats.org/officeDocument/2006/relationships/webSettings" Target="webSettings.xml"/><Relationship Id="rId10" Type="http://schemas.openxmlformats.org/officeDocument/2006/relationships/hyperlink" Target="consultantplus://offline/ref=409C76B9C7B325EE76E9D4FCB9E7DA6BA7B48650F7CFD0BBDE8544E4188F1C4D24F654F3330C92A10BC09218E009O7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98CD-6DEE-4835-82FA-1A1CE392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53</Pages>
  <Words>16259</Words>
  <Characters>92682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133</cp:revision>
  <cp:lastPrinted>2020-05-28T07:05:00Z</cp:lastPrinted>
  <dcterms:created xsi:type="dcterms:W3CDTF">2018-07-19T00:30:00Z</dcterms:created>
  <dcterms:modified xsi:type="dcterms:W3CDTF">2020-06-02T05:07:00Z</dcterms:modified>
</cp:coreProperties>
</file>