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529FF" w:rsidRDefault="006B367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4529FF" w:rsidRDefault="007A1B2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№6</w:t>
                            </w:r>
                          </w:p>
                          <w:p w:rsidR="004529FF" w:rsidRDefault="007A1B2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(353</w:t>
                            </w:r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4529FF" w:rsidRDefault="007A1B2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13</w:t>
                            </w:r>
                            <w:r w:rsidR="006B367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.02</w:t>
                            </w:r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.2019 </w:t>
                            </w:r>
                            <w:proofErr w:type="spellStart"/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4529FF" w:rsidRDefault="006B3670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4529FF" w:rsidRDefault="007A1B2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№6</w:t>
                      </w:r>
                    </w:p>
                    <w:p w:rsidR="004529FF" w:rsidRDefault="007A1B2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(353</w:t>
                      </w:r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4529FF" w:rsidRDefault="007A1B2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13</w:t>
                      </w:r>
                      <w:r w:rsidR="006B3670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.02</w:t>
                      </w:r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.2019 </w:t>
                      </w:r>
                      <w:proofErr w:type="spellStart"/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7A1B2F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30</w:t>
      </w:r>
      <w:r w:rsidR="000548F8">
        <w:rPr>
          <w:sz w:val="40"/>
          <w:szCs w:val="40"/>
        </w:rPr>
        <w:t>лист</w:t>
      </w:r>
      <w:r w:rsidR="009A5595">
        <w:rPr>
          <w:sz w:val="40"/>
          <w:szCs w:val="40"/>
        </w:rPr>
        <w:t>ов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53649" w:rsidRDefault="00953649" w:rsidP="0067035D">
      <w:pPr>
        <w:jc w:val="center"/>
        <w:rPr>
          <w:b/>
          <w:sz w:val="28"/>
          <w:szCs w:val="28"/>
        </w:r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7A1B2F" w:rsidRDefault="007A1B2F" w:rsidP="00CF0226">
      <w:pPr>
        <w:jc w:val="both"/>
        <w:rPr>
          <w:sz w:val="28"/>
          <w:szCs w:val="28"/>
        </w:rPr>
        <w:sectPr w:rsidR="007A1B2F" w:rsidSect="00683A56"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08.02.2019г №7 О внесении изменений в муниципальную программу </w:t>
      </w:r>
      <w:r w:rsidR="00F95ECA">
        <w:rPr>
          <w:sz w:val="28"/>
          <w:szCs w:val="28"/>
        </w:rPr>
        <w:t xml:space="preserve"> «Социально-экономическое  развитие территории сельского поселения» на 2018-2022годы, утвержденную постановлением администрации </w:t>
      </w:r>
      <w:proofErr w:type="spellStart"/>
      <w:r w:rsidR="00F95ECA">
        <w:rPr>
          <w:sz w:val="28"/>
          <w:szCs w:val="28"/>
        </w:rPr>
        <w:t>Евдокимовского</w:t>
      </w:r>
      <w:proofErr w:type="spellEnd"/>
      <w:r w:rsidR="00F95ECA">
        <w:rPr>
          <w:sz w:val="28"/>
          <w:szCs w:val="28"/>
        </w:rPr>
        <w:t xml:space="preserve"> сельского поселения 15.11.2017г №61 (с изменениями от 31.01.2018г №4,от 26.02.2018г №12а, от 07.03.2018г №14,от 23.04.2018г №21, от 25.05.2018г №28, от 29.10.2018г №49,от 24.12.2018г №60, от 10.01.2019г №1)</w:t>
      </w:r>
    </w:p>
    <w:p w:rsidR="00DB66BF" w:rsidRPr="00821DFC" w:rsidRDefault="00DB66BF" w:rsidP="00DB66BF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DB66BF" w:rsidRPr="00821DFC" w:rsidRDefault="00DB66BF" w:rsidP="00DB66BF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DB66BF" w:rsidRPr="00821DFC" w:rsidRDefault="00DB66BF" w:rsidP="00DB66BF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B66BF" w:rsidRPr="00821DFC" w:rsidRDefault="00DB66BF" w:rsidP="00DB66BF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DB66BF" w:rsidRPr="00235E32" w:rsidRDefault="00DB66BF" w:rsidP="00DB66BF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DB66BF" w:rsidRDefault="00DB66BF" w:rsidP="00DB66BF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B66BF" w:rsidRPr="00235E32" w:rsidRDefault="00DB66BF" w:rsidP="00DB66BF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DB66BF" w:rsidRPr="00D004E8" w:rsidRDefault="00DB66BF" w:rsidP="00DB66BF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«08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февраля</w:t>
      </w:r>
      <w:r w:rsidRPr="00D004E8">
        <w:rPr>
          <w:rFonts w:ascii="Times New Roman" w:hAnsi="Times New Roman"/>
          <w:spacing w:val="20"/>
          <w:sz w:val="28"/>
          <w:szCs w:val="28"/>
        </w:rPr>
        <w:t>2019г                                                      №</w:t>
      </w:r>
      <w:r>
        <w:rPr>
          <w:rFonts w:ascii="Times New Roman" w:hAnsi="Times New Roman"/>
          <w:spacing w:val="20"/>
          <w:sz w:val="28"/>
          <w:szCs w:val="28"/>
        </w:rPr>
        <w:t>7</w:t>
      </w:r>
    </w:p>
    <w:p w:rsidR="00DB66BF" w:rsidRPr="00524B37" w:rsidRDefault="00DB66BF" w:rsidP="00DB66B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</w:t>
      </w:r>
    </w:p>
    <w:p w:rsidR="00DB66BF" w:rsidRPr="00524B37" w:rsidRDefault="00DB66BF" w:rsidP="00DB66B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DB66BF" w:rsidRPr="00524B37" w:rsidRDefault="00DB66BF" w:rsidP="00DB66B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DB66BF" w:rsidRPr="00524B37" w:rsidRDefault="00DB66BF" w:rsidP="00DB66B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годы,</w:t>
      </w:r>
    </w:p>
    <w:p w:rsidR="00DB66BF" w:rsidRPr="00524B37" w:rsidRDefault="00DB66BF" w:rsidP="00DB66B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DB66BF" w:rsidRPr="00524B37" w:rsidRDefault="00DB66BF" w:rsidP="00DB66B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DB66BF" w:rsidRPr="00524B37" w:rsidRDefault="00DB66BF" w:rsidP="00DB66B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 </w:t>
      </w:r>
      <w:proofErr w:type="gramStart"/>
      <w:r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DB66BF" w:rsidRPr="00524B37" w:rsidRDefault="00DB66BF" w:rsidP="00DB66BF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№28,от 29.10.2018 №49, от 24.12.2018г №60</w:t>
      </w:r>
      <w:r>
        <w:rPr>
          <w:rFonts w:ascii="Times New Roman" w:hAnsi="Times New Roman"/>
          <w:spacing w:val="20"/>
          <w:szCs w:val="24"/>
        </w:rPr>
        <w:t>,от 10.01.2019г №1</w:t>
      </w:r>
      <w:r w:rsidRPr="00524B37">
        <w:rPr>
          <w:rFonts w:ascii="Times New Roman" w:hAnsi="Times New Roman"/>
          <w:spacing w:val="20"/>
          <w:szCs w:val="24"/>
        </w:rPr>
        <w:t>)</w:t>
      </w:r>
    </w:p>
    <w:p w:rsidR="00DB66BF" w:rsidRPr="00D004E8" w:rsidRDefault="00DB66BF" w:rsidP="00DB66BF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B66BF" w:rsidRPr="00D004E8" w:rsidRDefault="00DB66BF" w:rsidP="00DB66BF">
      <w:pPr>
        <w:jc w:val="both"/>
        <w:rPr>
          <w:b/>
          <w:sz w:val="28"/>
          <w:szCs w:val="28"/>
        </w:rPr>
      </w:pPr>
      <w:r w:rsidRPr="00D004E8">
        <w:rPr>
          <w:color w:val="000000"/>
          <w:sz w:val="28"/>
          <w:szCs w:val="28"/>
        </w:rPr>
        <w:t xml:space="preserve">           </w:t>
      </w:r>
      <w:r w:rsidRPr="00D004E8">
        <w:rPr>
          <w:sz w:val="28"/>
          <w:szCs w:val="28"/>
        </w:rPr>
        <w:t xml:space="preserve">В соответствии с Федеральным </w:t>
      </w:r>
      <w:hyperlink r:id="rId11" w:history="1">
        <w:r w:rsidRPr="00D004E8">
          <w:rPr>
            <w:rStyle w:val="a9"/>
            <w:color w:val="000000"/>
            <w:sz w:val="28"/>
            <w:szCs w:val="28"/>
          </w:rPr>
          <w:t>законом</w:t>
        </w:r>
      </w:hyperlink>
      <w:r w:rsidRPr="00D004E8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b/>
          <w:bCs/>
          <w:sz w:val="28"/>
          <w:szCs w:val="28"/>
        </w:rPr>
        <w:t>»,</w:t>
      </w:r>
      <w:r w:rsidRPr="00D004E8">
        <w:rPr>
          <w:sz w:val="28"/>
          <w:szCs w:val="28"/>
        </w:rPr>
        <w:t xml:space="preserve"> р</w:t>
      </w:r>
      <w:r w:rsidRPr="00D004E8">
        <w:rPr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муниципального образования</w:t>
      </w:r>
    </w:p>
    <w:p w:rsidR="00DB66BF" w:rsidRPr="005010EB" w:rsidRDefault="00DB66BF" w:rsidP="00DB66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10EB">
        <w:rPr>
          <w:b/>
          <w:bCs/>
          <w:sz w:val="28"/>
          <w:szCs w:val="28"/>
        </w:rPr>
        <w:t>ПОСТАНОВЛЯЮ:</w:t>
      </w:r>
    </w:p>
    <w:p w:rsidR="00DB66BF" w:rsidRPr="009E0260" w:rsidRDefault="00DB66BF" w:rsidP="00DB66BF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1.Внести в муниципальную программу «Социально-экономическое развитие территории сельского поселения» на 2018 – 2022 годы»</w:t>
      </w:r>
      <w:r>
        <w:rPr>
          <w:rFonts w:ascii="Times New Roman" w:hAnsi="Times New Roman"/>
          <w:sz w:val="28"/>
          <w:szCs w:val="28"/>
        </w:rPr>
        <w:t>, утвержденную постановлением а</w:t>
      </w:r>
      <w:r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 </w:t>
      </w:r>
      <w:proofErr w:type="gramStart"/>
      <w:r w:rsidRPr="009E0260">
        <w:rPr>
          <w:rFonts w:ascii="Times New Roman" w:hAnsi="Times New Roman"/>
          <w:sz w:val="28"/>
          <w:szCs w:val="28"/>
        </w:rPr>
        <w:t>( с</w:t>
      </w:r>
      <w:proofErr w:type="gramEnd"/>
      <w:r w:rsidRPr="009E0260">
        <w:rPr>
          <w:rFonts w:ascii="Times New Roman" w:hAnsi="Times New Roman"/>
          <w:sz w:val="28"/>
          <w:szCs w:val="28"/>
        </w:rPr>
        <w:t xml:space="preserve"> изменениями</w:t>
      </w:r>
      <w:r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№28, от29.10.2018г №49, от 24.12.2018г №60</w:t>
      </w:r>
      <w:r>
        <w:rPr>
          <w:rFonts w:ascii="Times New Roman" w:hAnsi="Times New Roman"/>
          <w:spacing w:val="20"/>
          <w:sz w:val="28"/>
          <w:szCs w:val="28"/>
        </w:rPr>
        <w:t>, от 10.01.2019г №1</w:t>
      </w:r>
      <w:r w:rsidRPr="009E0260">
        <w:rPr>
          <w:rFonts w:ascii="Times New Roman" w:hAnsi="Times New Roman"/>
          <w:spacing w:val="20"/>
          <w:sz w:val="28"/>
          <w:szCs w:val="28"/>
        </w:rPr>
        <w:t>) изменения,(далее-программа):</w:t>
      </w:r>
    </w:p>
    <w:p w:rsidR="00DB66BF" w:rsidRDefault="00DB66BF" w:rsidP="00DB66BF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</w:pPr>
    </w:p>
    <w:p w:rsidR="00DB66BF" w:rsidRDefault="00DB66BF" w:rsidP="00DB66BF">
      <w:pPr>
        <w:widowControl w:val="0"/>
        <w:autoSpaceDE w:val="0"/>
        <w:autoSpaceDN w:val="0"/>
        <w:adjustRightInd w:val="0"/>
      </w:pPr>
    </w:p>
    <w:p w:rsidR="00DB66BF" w:rsidRDefault="00DB66BF" w:rsidP="00DB66BF">
      <w:pPr>
        <w:widowControl w:val="0"/>
        <w:autoSpaceDE w:val="0"/>
        <w:autoSpaceDN w:val="0"/>
        <w:adjustRightInd w:val="0"/>
      </w:pPr>
    </w:p>
    <w:p w:rsidR="00DB66BF" w:rsidRDefault="00DB66BF" w:rsidP="00DB66BF">
      <w:pPr>
        <w:widowControl w:val="0"/>
        <w:autoSpaceDE w:val="0"/>
        <w:autoSpaceDN w:val="0"/>
        <w:adjustRightInd w:val="0"/>
      </w:pPr>
    </w:p>
    <w:p w:rsidR="00DB66BF" w:rsidRDefault="00DB66BF" w:rsidP="00DB66BF">
      <w:pPr>
        <w:widowControl w:val="0"/>
        <w:autoSpaceDE w:val="0"/>
        <w:autoSpaceDN w:val="0"/>
        <w:adjustRightInd w:val="0"/>
      </w:pPr>
    </w:p>
    <w:p w:rsidR="00DB66BF" w:rsidRDefault="00DB66BF" w:rsidP="00DB66BF">
      <w:pPr>
        <w:widowControl w:val="0"/>
        <w:autoSpaceDE w:val="0"/>
        <w:autoSpaceDN w:val="0"/>
        <w:adjustRightInd w:val="0"/>
      </w:pPr>
    </w:p>
    <w:p w:rsidR="00DB66BF" w:rsidRDefault="00DB66BF" w:rsidP="00DB66BF">
      <w:pPr>
        <w:widowControl w:val="0"/>
        <w:autoSpaceDE w:val="0"/>
        <w:autoSpaceDN w:val="0"/>
        <w:adjustRightInd w:val="0"/>
      </w:pPr>
    </w:p>
    <w:p w:rsidR="00DB66BF" w:rsidRDefault="00DB66BF" w:rsidP="00DB66BF">
      <w:pPr>
        <w:widowControl w:val="0"/>
        <w:autoSpaceDE w:val="0"/>
        <w:autoSpaceDN w:val="0"/>
        <w:adjustRightInd w:val="0"/>
      </w:pPr>
    </w:p>
    <w:p w:rsidR="00DB66BF" w:rsidRDefault="00DB66BF" w:rsidP="00DB66BF">
      <w:pPr>
        <w:widowControl w:val="0"/>
        <w:autoSpaceDE w:val="0"/>
        <w:autoSpaceDN w:val="0"/>
        <w:adjustRightInd w:val="0"/>
      </w:pPr>
    </w:p>
    <w:p w:rsidR="00DB66BF" w:rsidRDefault="00DB66BF" w:rsidP="00DB66BF">
      <w:pPr>
        <w:widowControl w:val="0"/>
        <w:tabs>
          <w:tab w:val="left" w:pos="6148"/>
        </w:tabs>
        <w:autoSpaceDE w:val="0"/>
        <w:autoSpaceDN w:val="0"/>
        <w:adjustRightInd w:val="0"/>
        <w:sectPr w:rsidR="00DB66BF" w:rsidSect="00496759">
          <w:footerReference w:type="default" r:id="rId12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DB66BF" w:rsidRPr="009E0260" w:rsidRDefault="00DB66BF" w:rsidP="00DB66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0260">
        <w:rPr>
          <w:sz w:val="28"/>
          <w:szCs w:val="28"/>
        </w:rPr>
        <w:lastRenderedPageBreak/>
        <w:t>1.</w:t>
      </w:r>
      <w:proofErr w:type="gramStart"/>
      <w:r>
        <w:rPr>
          <w:sz w:val="28"/>
          <w:szCs w:val="28"/>
        </w:rPr>
        <w:t>1</w:t>
      </w:r>
      <w:r w:rsidRPr="009E0260">
        <w:rPr>
          <w:sz w:val="28"/>
          <w:szCs w:val="28"/>
        </w:rPr>
        <w:t>.Приложение</w:t>
      </w:r>
      <w:proofErr w:type="gramEnd"/>
      <w:r>
        <w:rPr>
          <w:sz w:val="28"/>
          <w:szCs w:val="28"/>
        </w:rPr>
        <w:t xml:space="preserve"> №3</w:t>
      </w:r>
      <w:r w:rsidRPr="009E0260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Pr="005A2A39" w:rsidRDefault="00DB66BF" w:rsidP="00DB66BF">
      <w:pPr>
        <w:widowControl w:val="0"/>
        <w:autoSpaceDE w:val="0"/>
        <w:autoSpaceDN w:val="0"/>
        <w:adjustRightInd w:val="0"/>
        <w:jc w:val="right"/>
      </w:pPr>
      <w:r>
        <w:t>Приложение №3</w:t>
      </w:r>
    </w:p>
    <w:p w:rsidR="00DB66BF" w:rsidRPr="005A2A39" w:rsidRDefault="00DB66BF" w:rsidP="00DB66BF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DB66BF" w:rsidRPr="003E2312" w:rsidRDefault="00DB66BF" w:rsidP="00DB66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DB66BF" w:rsidRPr="008732AA" w:rsidRDefault="00DB66BF" w:rsidP="00DB66B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732AA">
        <w:rPr>
          <w:b/>
        </w:rPr>
        <w:t xml:space="preserve">РЕСУРСНОЕ ОБЕСПЕЧЕНИЕ </w:t>
      </w:r>
    </w:p>
    <w:p w:rsidR="00DB66BF" w:rsidRPr="008732AA" w:rsidRDefault="00DB66BF" w:rsidP="00DB66BF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 xml:space="preserve">муниципальной программы </w:t>
      </w:r>
      <w:r w:rsidRPr="008732AA">
        <w:rPr>
          <w:b/>
        </w:rPr>
        <w:t>«Социально-экономическое развитие территории сельского поселения</w:t>
      </w:r>
      <w:r>
        <w:rPr>
          <w:b/>
        </w:rPr>
        <w:t>»</w:t>
      </w:r>
      <w:r w:rsidRPr="008732AA">
        <w:rPr>
          <w:b/>
        </w:rPr>
        <w:t xml:space="preserve"> на 2018-2022гг</w:t>
      </w:r>
      <w:r>
        <w:rPr>
          <w:b/>
        </w:rPr>
        <w:t>.</w:t>
      </w:r>
      <w:r w:rsidRPr="008732AA">
        <w:t xml:space="preserve"> </w:t>
      </w:r>
    </w:p>
    <w:p w:rsidR="00DB66BF" w:rsidRPr="008732AA" w:rsidRDefault="00DB66BF" w:rsidP="00DB66BF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>за счет всех источников финансирования</w:t>
      </w: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66BF" w:rsidRPr="009B1F0E" w:rsidTr="002D4C9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DB66BF" w:rsidRPr="009B1F0E" w:rsidTr="002D4C9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11518,0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11232,1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118672,8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11402,2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11100,1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62048,3</w:t>
            </w:r>
          </w:p>
        </w:tc>
      </w:tr>
      <w:tr w:rsidR="00DB66BF" w:rsidRPr="009B1F0E" w:rsidTr="002D4C9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областного бюджета, предусмотренные в местном бюджете </w:t>
            </w:r>
            <w:r w:rsidRPr="009B1F0E"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55374,6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>
              <w:t>1249,9</w:t>
            </w:r>
          </w:p>
        </w:tc>
      </w:tr>
      <w:tr w:rsidR="00DB66BF" w:rsidRPr="009B1F0E" w:rsidTr="002D4C9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743EE5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highlight w:val="yellow"/>
              </w:rPr>
            </w:pPr>
            <w:r w:rsidRPr="00907174">
              <w:rPr>
                <w:b/>
                <w:color w:val="000000" w:themeColor="text1"/>
              </w:rPr>
              <w:t>6185,6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743EE5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 w:rsidRPr="00907174">
              <w:rPr>
                <w:b/>
                <w:color w:val="000000" w:themeColor="text1"/>
              </w:rPr>
              <w:t>4238,3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30040,5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743EE5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 w:rsidRPr="00907174">
              <w:rPr>
                <w:color w:val="000000" w:themeColor="text1"/>
              </w:rPr>
              <w:t>6069,8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743EE5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 w:rsidRPr="00907174">
              <w:rPr>
                <w:color w:val="000000" w:themeColor="text1"/>
              </w:rPr>
              <w:t>4106,3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29435,3</w:t>
            </w:r>
          </w:p>
        </w:tc>
      </w:tr>
      <w:tr w:rsidR="00DB66BF" w:rsidRPr="009B1F0E" w:rsidTr="002D4C9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601,7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2721,5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2640,4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14503,2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2605,7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2508,4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13898,0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601,7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1810,2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1810,2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B1F0E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  <w:r w:rsidRPr="009B1F0E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1F0E">
              <w:rPr>
                <w:b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13677,1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</w:t>
            </w:r>
            <w:r w:rsidRPr="009B1F0E"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13677,1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outlineLvl w:val="0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19,9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19,9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1867,4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1384,5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68319,3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1867,4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1384,5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13508,5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54810,8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10337,8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</w:pPr>
            <w:r w:rsidRPr="00204FA2"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10337,8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24,0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24,0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228,9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98,0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2879,8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54712,8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681,9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>
              <w:t>131,0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681,9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FD7FB0" w:rsidRDefault="00DB66BF" w:rsidP="002D4C9D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FD7FB0" w:rsidRDefault="00DB66BF" w:rsidP="002D4C9D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480,0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FD7FB0" w:rsidRDefault="00DB66BF" w:rsidP="002D4C9D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FD7FB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FD7FB0" w:rsidRDefault="00DB66BF" w:rsidP="002D4C9D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FD7FB0" w:rsidRDefault="00DB66BF" w:rsidP="002D4C9D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201,9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146,9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139,1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highlight w:val="yellow"/>
              </w:rPr>
            </w:pPr>
            <w:r w:rsidRPr="009B1F0E">
              <w:t>7,8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137,9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130,1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5.2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5.3.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DB66BF" w:rsidRPr="009B1F0E" w:rsidTr="002D4C9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3318,4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5190,9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19464,3</w:t>
            </w:r>
          </w:p>
        </w:tc>
      </w:tr>
      <w:tr w:rsidR="00DB66BF" w:rsidRPr="009B1F0E" w:rsidTr="002D4C9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3318,4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5190,9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18263,6</w:t>
            </w:r>
          </w:p>
        </w:tc>
      </w:tr>
      <w:tr w:rsidR="00DB66BF" w:rsidRPr="009B1F0E" w:rsidTr="002D4C9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</w:tr>
      <w:tr w:rsidR="00DB66BF" w:rsidRPr="009B1F0E" w:rsidTr="002D4C9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DB66BF" w:rsidRPr="009B1F0E" w:rsidTr="002D4C9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3316,4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19448,3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3316,4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5180,9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18247,6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552,5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>
              <w:t>16,0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DB66BF" w:rsidRPr="009B1F0E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6BF" w:rsidRPr="009E0260" w:rsidRDefault="00DB66BF" w:rsidP="00DB66BF">
      <w:pPr>
        <w:widowControl w:val="0"/>
        <w:autoSpaceDE w:val="0"/>
        <w:autoSpaceDN w:val="0"/>
        <w:adjustRightInd w:val="0"/>
        <w:ind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proofErr w:type="gramStart"/>
      <w:r>
        <w:rPr>
          <w:sz w:val="28"/>
          <w:szCs w:val="28"/>
        </w:rPr>
        <w:t>2</w:t>
      </w:r>
      <w:r w:rsidRPr="009E0260">
        <w:rPr>
          <w:sz w:val="28"/>
          <w:szCs w:val="28"/>
        </w:rPr>
        <w:t>.Приложение</w:t>
      </w:r>
      <w:proofErr w:type="gramEnd"/>
      <w:r w:rsidRPr="009E0260">
        <w:rPr>
          <w:sz w:val="28"/>
          <w:szCs w:val="28"/>
        </w:rPr>
        <w:t xml:space="preserve"> №4, к муниципальной программе изложить в следующей редакции :</w:t>
      </w:r>
    </w:p>
    <w:p w:rsidR="00DB66BF" w:rsidRDefault="00DB66BF" w:rsidP="00DB66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6BF" w:rsidRPr="005A2A39" w:rsidRDefault="00DB66BF" w:rsidP="00DB66BF">
      <w:pPr>
        <w:widowControl w:val="0"/>
        <w:autoSpaceDE w:val="0"/>
        <w:autoSpaceDN w:val="0"/>
        <w:adjustRightInd w:val="0"/>
        <w:jc w:val="right"/>
      </w:pPr>
      <w:r>
        <w:t>Приложение №4</w:t>
      </w:r>
    </w:p>
    <w:p w:rsidR="00DB66BF" w:rsidRPr="005A2A39" w:rsidRDefault="00DB66BF" w:rsidP="00DB66BF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DB66BF" w:rsidRPr="003E2312" w:rsidRDefault="00DB66BF" w:rsidP="00DB66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DB66BF" w:rsidRPr="005A2A39" w:rsidRDefault="00DB66BF" w:rsidP="00DB66B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ПРОГНОЗНАЯ (СПРАВОЧНАЯ) ОЦЕНКА РЕСУРСНОГО ОБЕСПЕЧЕНИЯ РЕАЛИЗАЦИИ</w:t>
      </w:r>
      <w:r w:rsidRPr="005A2A39">
        <w:rPr>
          <w:b/>
        </w:rPr>
        <w:t xml:space="preserve"> </w:t>
      </w:r>
    </w:p>
    <w:p w:rsidR="00DB66BF" w:rsidRPr="003E2312" w:rsidRDefault="00DB66BF" w:rsidP="00DB66B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5A2A39">
        <w:t xml:space="preserve">муниципальной программы </w:t>
      </w:r>
      <w:r w:rsidRPr="003E2312">
        <w:rPr>
          <w:b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u w:val="single"/>
        </w:rPr>
        <w:t xml:space="preserve"> </w:t>
      </w: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>
        <w:rPr>
          <w:u w:val="single"/>
        </w:rPr>
        <w:t>за счет всех источников финансирования</w:t>
      </w: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66BF" w:rsidRPr="009B1F0E" w:rsidTr="002D4C9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DB66BF" w:rsidRPr="009B1F0E" w:rsidTr="002D4C9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11232,1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119726,5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11392,9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11100,1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62039,0</w:t>
            </w:r>
          </w:p>
        </w:tc>
      </w:tr>
      <w:tr w:rsidR="00DB66BF" w:rsidRPr="009B1F0E" w:rsidTr="002D4C9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областного бюджета, предусмотренные в местном бюджете </w:t>
            </w:r>
            <w:r w:rsidRPr="009B1F0E"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>
              <w:t>1063,7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>
              <w:t>56437,6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>
              <w:t>1249,9</w:t>
            </w:r>
          </w:p>
        </w:tc>
      </w:tr>
      <w:tr w:rsidR="00DB66BF" w:rsidRPr="009B1F0E" w:rsidTr="002D4C9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6185,6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4238,3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30040,5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6069,8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4106,3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29435,3</w:t>
            </w:r>
          </w:p>
        </w:tc>
      </w:tr>
      <w:tr w:rsidR="00DB66BF" w:rsidRPr="009B1F0E" w:rsidTr="002D4C9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601,7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2721,5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2640,4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14503,2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2605,7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2508,4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13898,0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601,7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1810,2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0A42E0" w:rsidRDefault="00DB66BF" w:rsidP="002D4C9D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1810,2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B91475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91475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  <w:r w:rsidRPr="009B1F0E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0A42E0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1F0E">
              <w:rPr>
                <w:b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13677,1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</w:t>
            </w:r>
            <w:r w:rsidRPr="009B1F0E"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13677,1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outlineLvl w:val="0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19,9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19,9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1867,4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1384,5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68319,3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1867,4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1384,5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13508,5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54810,8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10337,8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</w:pPr>
            <w:r w:rsidRPr="00204FA2"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10337,8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24,0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24,0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204FA2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07174" w:rsidRDefault="00DB66BF" w:rsidP="002D4C9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228,9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98,0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2879,8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54712,8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1184,7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1735,6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>
              <w:t>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672,6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B91475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B91475" w:rsidRDefault="00DB66BF" w:rsidP="002D4C9D">
            <w:pPr>
              <w:jc w:val="center"/>
              <w:rPr>
                <w:b/>
              </w:rPr>
            </w:pPr>
            <w:r w:rsidRPr="00B91475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FD7FB0" w:rsidRDefault="00DB66BF" w:rsidP="002D4C9D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480,0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B91475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B91475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FD7FB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1255,6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FD7FB0" w:rsidRDefault="00DB66BF" w:rsidP="002D4C9D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FD7FB0" w:rsidRDefault="00DB66BF" w:rsidP="002D4C9D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192,6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B91475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B91475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B91475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  <w:bCs/>
                <w:color w:val="000000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146,9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139,1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highlight w:val="yellow"/>
              </w:rPr>
            </w:pPr>
            <w:r w:rsidRPr="009B1F0E">
              <w:t>7,8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137,9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130,1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5.2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5.3.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FD7FB0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DB66BF" w:rsidRPr="009B1F0E" w:rsidTr="002D4C9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3318,4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5190,9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19464,3</w:t>
            </w:r>
          </w:p>
        </w:tc>
      </w:tr>
      <w:tr w:rsidR="00DB66BF" w:rsidRPr="009B1F0E" w:rsidTr="002D4C9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3318,4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5190,9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18263,6</w:t>
            </w:r>
          </w:p>
        </w:tc>
      </w:tr>
      <w:tr w:rsidR="00DB66BF" w:rsidRPr="009B1F0E" w:rsidTr="002D4C9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</w:tr>
      <w:tr w:rsidR="00DB66BF" w:rsidRPr="009B1F0E" w:rsidTr="002D4C9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DB66BF" w:rsidRPr="009B1F0E" w:rsidTr="002D4C9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3316,4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19448,3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3316,4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5180,9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18247,6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552,5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435857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>
              <w:t>16,0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DB66BF" w:rsidRPr="009B1F0E" w:rsidTr="002D4C9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9B1F0E" w:rsidRDefault="00DB66BF" w:rsidP="002D4C9D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  <w:sectPr w:rsidR="00DB66BF" w:rsidSect="00B17C56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Pr="00243801" w:rsidRDefault="00DB66BF" w:rsidP="00DB66BF">
      <w:pPr>
        <w:widowControl w:val="0"/>
        <w:autoSpaceDE w:val="0"/>
        <w:autoSpaceDN w:val="0"/>
        <w:adjustRightInd w:val="0"/>
        <w:outlineLvl w:val="3"/>
      </w:pPr>
      <w:r>
        <w:rPr>
          <w:b/>
        </w:rPr>
        <w:t>1.3.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 и администрации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DB66BF" w:rsidRPr="00AF254A" w:rsidRDefault="00DB66BF" w:rsidP="00DB66BF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6505"/>
      </w:tblGrid>
      <w:tr w:rsidR="00DB66BF" w:rsidRPr="00AF254A" w:rsidTr="002D4C9D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 годы</w:t>
            </w:r>
          </w:p>
        </w:tc>
      </w:tr>
      <w:tr w:rsidR="00DB66BF" w:rsidRPr="00AF254A" w:rsidTr="002D4C9D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F254A">
              <w:t xml:space="preserve">«Обеспечение деятельности главы </w:t>
            </w:r>
            <w:proofErr w:type="spellStart"/>
            <w:r w:rsidRPr="00AF254A">
              <w:t>Евдокмовского</w:t>
            </w:r>
            <w:proofErr w:type="spellEnd"/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сельского поселения и администрации сельского поселения»</w:t>
            </w:r>
          </w:p>
        </w:tc>
      </w:tr>
      <w:tr w:rsidR="00DB66BF" w:rsidRPr="00AF254A" w:rsidTr="002D4C9D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DB66BF" w:rsidRPr="00AF254A" w:rsidTr="002D4C9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DB66BF" w:rsidRPr="00AF254A" w:rsidTr="002D4C9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Осуществление эффективной муниципальной политики в </w:t>
            </w:r>
            <w:proofErr w:type="spellStart"/>
            <w:r w:rsidRPr="00AF254A">
              <w:t>Евдокимовском</w:t>
            </w:r>
            <w:proofErr w:type="spellEnd"/>
            <w:r w:rsidRPr="00AF254A">
              <w:t xml:space="preserve"> сельском поселении.</w:t>
            </w:r>
          </w:p>
        </w:tc>
      </w:tr>
      <w:tr w:rsidR="00DB66BF" w:rsidRPr="00AF254A" w:rsidTr="002D4C9D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1.Обеспечение деятельности главы сельского поселения </w:t>
            </w:r>
            <w:proofErr w:type="gramStart"/>
            <w:r w:rsidRPr="00AF254A">
              <w:t xml:space="preserve">и  </w:t>
            </w:r>
            <w:proofErr w:type="spellStart"/>
            <w:r w:rsidRPr="00AF254A">
              <w:t>Евдокимовского</w:t>
            </w:r>
            <w:proofErr w:type="spellEnd"/>
            <w:proofErr w:type="gramEnd"/>
            <w:r w:rsidRPr="00AF254A">
              <w:t xml:space="preserve"> сельского поселения;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DB66BF" w:rsidRPr="00AF254A" w:rsidTr="002D4C9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2018-2022гг</w:t>
            </w:r>
          </w:p>
        </w:tc>
      </w:tr>
      <w:tr w:rsidR="00DB66BF" w:rsidRPr="00AF254A" w:rsidTr="002D4C9D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rFonts w:eastAsiaTheme="minorEastAsia"/>
              </w:rPr>
              <w:t xml:space="preserve">1. </w:t>
            </w:r>
            <w:r w:rsidRPr="00AF254A">
              <w:t xml:space="preserve">Доля исполненных полномочий Администрации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без нарушений к общему количеству полномочий.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2.Количество муниципальных служащих, прошедших обучение по повышению квалификации;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66BF" w:rsidRPr="00AF254A" w:rsidTr="002D4C9D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color w:val="000000"/>
              </w:rPr>
              <w:t xml:space="preserve"> </w:t>
            </w:r>
            <w:r w:rsidRPr="00AF254A">
              <w:t>1.Обеспечение деятельности главы сельского поселения и Администрации сельского поселения;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2.Управление муниципальным долгом сельского поселения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3.Пенсионное обеспечение </w:t>
            </w:r>
            <w:proofErr w:type="spellStart"/>
            <w:proofErr w:type="gramStart"/>
            <w:r w:rsidRPr="00AF254A">
              <w:t>граждан,замещавших</w:t>
            </w:r>
            <w:proofErr w:type="spellEnd"/>
            <w:proofErr w:type="gramEnd"/>
            <w:r w:rsidRPr="00AF254A"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4.Повышение квалификации муниципальных служащих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>5.Управление средствами резервного фонда администраций сельских поселений;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color w:val="000000"/>
              </w:rPr>
              <w:t xml:space="preserve"> 6.</w:t>
            </w:r>
            <w:r w:rsidRPr="00AF254A"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t>соответствии с заключенными соглашениями</w:t>
            </w:r>
          </w:p>
        </w:tc>
      </w:tr>
      <w:tr w:rsidR="00DB66BF" w:rsidRPr="00321B49" w:rsidTr="002D4C9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b/>
              </w:rPr>
              <w:t xml:space="preserve"> </w:t>
            </w:r>
            <w:r w:rsidRPr="00AF254A">
              <w:t>Предполагаемый общий объем финансирования муниципальной подпрограммы составляет</w:t>
            </w:r>
            <w:r w:rsidRPr="00321B49">
              <w:t xml:space="preserve">: </w:t>
            </w:r>
            <w:r>
              <w:t>30040,5</w:t>
            </w:r>
            <w:r w:rsidRPr="00321B49">
              <w:t xml:space="preserve"> тыс. руб., в том числе по годам: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>2018г-7237,4</w:t>
            </w:r>
            <w:r w:rsidRPr="00321B49">
              <w:t>тыс. руб.;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0536DA">
              <w:t>2019г-6185,6 тыс. руб.;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>2020г-</w:t>
            </w:r>
            <w:r>
              <w:t>6189,6</w:t>
            </w:r>
            <w:r w:rsidRPr="00321B49">
              <w:t>тыс. руб.;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lastRenderedPageBreak/>
              <w:t>2021г-</w:t>
            </w:r>
            <w:r>
              <w:t>6189,6</w:t>
            </w:r>
            <w:r w:rsidRPr="00321B49">
              <w:t xml:space="preserve">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>2022г-</w:t>
            </w:r>
            <w:r>
              <w:t>4238,3</w:t>
            </w:r>
            <w:r w:rsidRPr="00321B49">
              <w:t xml:space="preserve"> тыс. руб.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составляет</w:t>
            </w:r>
            <w:r w:rsidRPr="00321B49">
              <w:t xml:space="preserve">: </w:t>
            </w:r>
            <w:r>
              <w:t>29435,3</w:t>
            </w:r>
            <w:r w:rsidRPr="00321B49">
              <w:t xml:space="preserve"> тыс. руб., в том числе: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2018г- </w:t>
            </w:r>
            <w:r>
              <w:t>7111,6</w:t>
            </w:r>
            <w:r w:rsidRPr="00321B49">
              <w:t>тыс. руб.;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0536DA">
              <w:t>2019г- 6069,8 тыс. руб.;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>2020г-</w:t>
            </w:r>
            <w:r>
              <w:t xml:space="preserve"> 6073,8</w:t>
            </w:r>
            <w:r w:rsidRPr="00321B49">
              <w:t>тыс. руб.;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>2021г-</w:t>
            </w:r>
            <w:r>
              <w:t xml:space="preserve"> 6073,8</w:t>
            </w:r>
            <w:r w:rsidRPr="00321B49">
              <w:t xml:space="preserve">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0536DA">
              <w:t>2022г- 4106,3 тыс. руб.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Прогнозный объем финансирования за счет средств областного бюджета составляет</w:t>
            </w:r>
            <w:r w:rsidRPr="00321B49">
              <w:t xml:space="preserve">:3,5 </w:t>
            </w:r>
            <w:proofErr w:type="spellStart"/>
            <w:r w:rsidRPr="00321B49">
              <w:t>тыс.руб</w:t>
            </w:r>
            <w:proofErr w:type="spellEnd"/>
            <w:r w:rsidRPr="00321B49">
              <w:t>., в том числе: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>2018г</w:t>
            </w:r>
            <w:r>
              <w:t xml:space="preserve"> </w:t>
            </w:r>
            <w:r w:rsidRPr="00321B49">
              <w:t>-</w:t>
            </w:r>
            <w:r>
              <w:t xml:space="preserve"> </w:t>
            </w:r>
            <w:r w:rsidRPr="00321B49">
              <w:t>0,7 тыс. руб.;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>2019г</w:t>
            </w:r>
            <w:r>
              <w:t xml:space="preserve"> </w:t>
            </w:r>
            <w:r w:rsidRPr="00321B49">
              <w:t>- 0,7 тыс. руб.;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>2020г</w:t>
            </w:r>
            <w:r>
              <w:t xml:space="preserve"> </w:t>
            </w:r>
            <w:r w:rsidRPr="00321B49">
              <w:t>- 0,7 тыс. руб.;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>2021г</w:t>
            </w:r>
            <w:r>
              <w:t xml:space="preserve"> </w:t>
            </w:r>
            <w:r w:rsidRPr="00321B49">
              <w:t>- 0,7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>2022г</w:t>
            </w:r>
            <w:r>
              <w:t xml:space="preserve"> </w:t>
            </w:r>
            <w:r w:rsidRPr="00321B49">
              <w:t>- 0,7 тыс. руб.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Прогнозный объем финансирования за счет средств федерального бюджета </w:t>
            </w:r>
            <w:r w:rsidRPr="00321B49">
              <w:t xml:space="preserve">составляет </w:t>
            </w:r>
            <w:r>
              <w:t>601,7</w:t>
            </w:r>
            <w:r w:rsidRPr="00321B49">
              <w:t xml:space="preserve"> тыс. руб., в том числе: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>2018г- 125,1 тыс. руб.;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2019г- </w:t>
            </w:r>
            <w:r>
              <w:t>115,1</w:t>
            </w:r>
            <w:r w:rsidRPr="00321B49">
              <w:t xml:space="preserve"> тыс. руб.;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2020г- </w:t>
            </w:r>
            <w:r>
              <w:t>115,1</w:t>
            </w:r>
            <w:r w:rsidRPr="00321B49">
              <w:t xml:space="preserve"> тыс. руб.;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2021г- </w:t>
            </w:r>
            <w:r>
              <w:t>115,1</w:t>
            </w:r>
            <w:r w:rsidRPr="00321B49">
              <w:t xml:space="preserve">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>2022г- 131,3 тыс. руб.</w:t>
            </w:r>
          </w:p>
        </w:tc>
      </w:tr>
      <w:tr w:rsidR="00DB66BF" w:rsidRPr="00AF254A" w:rsidTr="002D4C9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F254A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rFonts w:eastAsiaTheme="minorEastAsia"/>
              </w:rPr>
              <w:t xml:space="preserve"> -</w:t>
            </w:r>
            <w:r w:rsidRPr="00AF254A">
              <w:t xml:space="preserve">доля исполненных полномочий Администрации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без нарушений к общему количеству полномочий - 100 %.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rFonts w:eastAsiaTheme="minorEastAsia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DB66BF" w:rsidRPr="00AF254A" w:rsidRDefault="00DB66BF" w:rsidP="00DB66BF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DB66BF" w:rsidRPr="00AF254A" w:rsidRDefault="00DB66BF" w:rsidP="00DB66BF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DB66BF" w:rsidRPr="00AF254A" w:rsidRDefault="00DB66BF" w:rsidP="00DB66BF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DB66BF" w:rsidRPr="00AF254A" w:rsidRDefault="00DB66BF" w:rsidP="00DB66BF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DB66BF" w:rsidRPr="00AF254A" w:rsidRDefault="00DB66BF" w:rsidP="00DB66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DB66BF" w:rsidRPr="00AF254A" w:rsidRDefault="00DB66BF" w:rsidP="00DB66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DB66BF" w:rsidRPr="00AF254A" w:rsidRDefault="00DB66BF" w:rsidP="00DB66BF">
      <w:pPr>
        <w:widowControl w:val="0"/>
        <w:autoSpaceDE w:val="0"/>
        <w:autoSpaceDN w:val="0"/>
        <w:adjustRightInd w:val="0"/>
        <w:jc w:val="right"/>
      </w:pPr>
      <w:r w:rsidRPr="00AF254A">
        <w:rPr>
          <w:b/>
        </w:rPr>
        <w:t xml:space="preserve"> </w:t>
      </w:r>
    </w:p>
    <w:p w:rsidR="00DB66BF" w:rsidRPr="00AF254A" w:rsidRDefault="00DB66BF" w:rsidP="00DB66BF">
      <w:pPr>
        <w:widowControl w:val="0"/>
        <w:autoSpaceDE w:val="0"/>
        <w:autoSpaceDN w:val="0"/>
        <w:adjustRightInd w:val="0"/>
        <w:jc w:val="center"/>
        <w:outlineLvl w:val="2"/>
      </w:pPr>
    </w:p>
    <w:p w:rsidR="00DB66BF" w:rsidRPr="00AF254A" w:rsidRDefault="00DB66BF" w:rsidP="00DB66BF">
      <w:pPr>
        <w:widowControl w:val="0"/>
        <w:autoSpaceDE w:val="0"/>
        <w:autoSpaceDN w:val="0"/>
        <w:adjustRightInd w:val="0"/>
        <w:jc w:val="center"/>
        <w:outlineLvl w:val="2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Pr="00243801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1.4.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</w:t>
      </w:r>
      <w:r w:rsidRPr="00243801">
        <w:lastRenderedPageBreak/>
        <w:t xml:space="preserve">«Развитие инфраструктуры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Pr="00AF254A" w:rsidRDefault="00DB66BF" w:rsidP="00DB66BF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5208"/>
      </w:tblGrid>
      <w:tr w:rsidR="00DB66BF" w:rsidRPr="00AF254A" w:rsidTr="002D4C9D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DB66BF" w:rsidRPr="00AF254A" w:rsidTr="002D4C9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rPr>
                <w:i/>
                <w:color w:val="000000"/>
              </w:rPr>
              <w:t>«</w:t>
            </w:r>
            <w:r w:rsidRPr="00AF254A">
              <w:t xml:space="preserve">Развитие инфраструктуры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поселения»</w:t>
            </w:r>
          </w:p>
        </w:tc>
      </w:tr>
      <w:tr w:rsidR="00DB66BF" w:rsidRPr="00AF254A" w:rsidTr="002D4C9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DB66BF" w:rsidRPr="00AF254A" w:rsidTr="002D4C9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DB66BF" w:rsidRPr="00AF254A" w:rsidTr="002D4C9D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t xml:space="preserve"> Создание комфортных и качественных условий проживания населения </w:t>
            </w:r>
          </w:p>
        </w:tc>
      </w:tr>
      <w:tr w:rsidR="00DB66BF" w:rsidRPr="00AF254A" w:rsidTr="002D4C9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spacing w:line="216" w:lineRule="auto"/>
              <w:rPr>
                <w:color w:val="000000"/>
              </w:rPr>
            </w:pPr>
            <w:r w:rsidRPr="00AF254A">
              <w:rPr>
                <w:color w:val="000000"/>
              </w:rPr>
              <w:t xml:space="preserve"> 1.Сохранение автомобильных дорог общего пользования местного значения, 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F254A">
              <w:rPr>
                <w:color w:val="000000"/>
              </w:rPr>
              <w:t>2.Обеспечение безопасности дорожного движения на территории сельского поселения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F254A">
              <w:t>3.</w:t>
            </w:r>
            <w:r w:rsidRPr="00AF254A">
              <w:rPr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F254A">
              <w:rPr>
                <w:color w:val="000000"/>
              </w:rPr>
              <w:t xml:space="preserve">4.Обеспечение населения сельского поселения бесперебойным водоснабжением 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</w:p>
        </w:tc>
      </w:tr>
      <w:tr w:rsidR="00DB66BF" w:rsidRPr="00AF254A" w:rsidTr="002D4C9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2018-2022гг</w:t>
            </w:r>
          </w:p>
        </w:tc>
      </w:tr>
      <w:tr w:rsidR="00DB66BF" w:rsidRPr="00AF254A" w:rsidTr="002D4C9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rPr>
                <w:color w:val="000000"/>
              </w:rPr>
            </w:pPr>
            <w:r w:rsidRPr="00AF254A">
              <w:t>1.</w:t>
            </w:r>
            <w:r w:rsidRPr="00AF254A">
              <w:rPr>
                <w:color w:val="000000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DB66BF" w:rsidRPr="00AF254A" w:rsidRDefault="00DB66BF" w:rsidP="002D4C9D">
            <w:pPr>
              <w:rPr>
                <w:color w:val="000000"/>
              </w:rPr>
            </w:pPr>
            <w:r w:rsidRPr="00AF254A">
              <w:rPr>
                <w:color w:val="000000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DB66BF" w:rsidRPr="00AF254A" w:rsidRDefault="00DB66BF" w:rsidP="002D4C9D">
            <w:pPr>
              <w:rPr>
                <w:color w:val="000000"/>
              </w:rPr>
            </w:pPr>
            <w:r w:rsidRPr="00AF254A">
              <w:t>3.</w:t>
            </w:r>
            <w:r w:rsidRPr="00AF254A">
              <w:rPr>
                <w:color w:val="000000"/>
              </w:rPr>
              <w:t>Увеличение нормы оснащения оборудованием водонапорных башен и водокачек</w:t>
            </w:r>
          </w:p>
          <w:p w:rsidR="00DB66BF" w:rsidRPr="00AF254A" w:rsidRDefault="00DB66BF" w:rsidP="002D4C9D">
            <w:pPr>
              <w:rPr>
                <w:color w:val="000000"/>
              </w:rPr>
            </w:pPr>
            <w:r w:rsidRPr="00AF254A">
              <w:rPr>
                <w:color w:val="000000"/>
              </w:rPr>
              <w:t>4.Количество построенных мостов</w:t>
            </w:r>
          </w:p>
        </w:tc>
      </w:tr>
      <w:tr w:rsidR="00DB66BF" w:rsidRPr="00AF254A" w:rsidTr="002D4C9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>1.Ремонт и содержание автомобильных дорог;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>2.Организация благоустройства территории поселения;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 xml:space="preserve">3.Организация водоснабжения населения 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 xml:space="preserve">4.Развитие сети искусственных сооружений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DB66BF" w:rsidRPr="00AF254A" w:rsidTr="002D4C9D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</w:t>
            </w:r>
            <w:r>
              <w:t>альной программы составляет</w:t>
            </w:r>
            <w:r w:rsidRPr="00321B49">
              <w:t xml:space="preserve">: </w:t>
            </w:r>
            <w:r>
              <w:t>68319,3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., в том числе: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60116,6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2019 год – 1867,4 </w:t>
            </w:r>
            <w:proofErr w:type="spellStart"/>
            <w:proofErr w:type="gramStart"/>
            <w:r w:rsidRPr="000536DA">
              <w:t>тыс.руб</w:t>
            </w:r>
            <w:proofErr w:type="spellEnd"/>
            <w:proofErr w:type="gramEnd"/>
            <w:r w:rsidRPr="000536DA">
              <w:t>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2020 год -  </w:t>
            </w:r>
            <w:r>
              <w:t>2383,5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lastRenderedPageBreak/>
              <w:t xml:space="preserve">2021 год – </w:t>
            </w:r>
            <w:r>
              <w:t>2567,3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2022 год – 1384,5 </w:t>
            </w:r>
            <w:proofErr w:type="spellStart"/>
            <w:r w:rsidRPr="000536DA">
              <w:t>тыс.руб</w:t>
            </w:r>
            <w:proofErr w:type="spellEnd"/>
            <w:r w:rsidRPr="000536DA">
              <w:t>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составл</w:t>
            </w:r>
            <w:r>
              <w:t>яет 13508,5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>
              <w:t>., в том числе: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5305,8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2019 год – 1867,4 </w:t>
            </w:r>
            <w:proofErr w:type="spellStart"/>
            <w:proofErr w:type="gramStart"/>
            <w:r w:rsidRPr="000536DA">
              <w:t>тыс.руб</w:t>
            </w:r>
            <w:proofErr w:type="spellEnd"/>
            <w:proofErr w:type="gramEnd"/>
            <w:r w:rsidRPr="000536DA">
              <w:t>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>2020 год – 2383,5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 год – </w:t>
            </w:r>
            <w:r>
              <w:t xml:space="preserve">2567,3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2022 год – 1384,5 </w:t>
            </w:r>
            <w:proofErr w:type="spellStart"/>
            <w:r w:rsidRPr="000536DA">
              <w:t>тыс.руб</w:t>
            </w:r>
            <w:proofErr w:type="spellEnd"/>
            <w:r w:rsidRPr="000536DA">
              <w:t>.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облас</w:t>
            </w:r>
            <w:r>
              <w:t xml:space="preserve">тного бюджета составляет </w:t>
            </w:r>
            <w:r w:rsidRPr="00321B49">
              <w:t>54810,8тыс.руб.</w:t>
            </w:r>
            <w:r>
              <w:t>, в том числе: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54810,8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 год – 0 </w:t>
            </w:r>
            <w:proofErr w:type="spellStart"/>
            <w:proofErr w:type="gramStart"/>
            <w:r w:rsidRPr="00321B49">
              <w:t>тыс.руб</w:t>
            </w:r>
            <w:proofErr w:type="spellEnd"/>
            <w:proofErr w:type="gramEnd"/>
            <w:r w:rsidRPr="00321B49">
              <w:t>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DB66BF" w:rsidRPr="00321B49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66BF" w:rsidRPr="00AF254A" w:rsidTr="002D4C9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F254A">
              <w:t>- сохранение сети существующих автодорог;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F254A">
              <w:t>- улучшение качества дорожного полотна;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-улучшение 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-улучшение состояния территории</w:t>
            </w:r>
          </w:p>
          <w:p w:rsidR="00DB66BF" w:rsidRPr="00AF254A" w:rsidRDefault="00DB66BF" w:rsidP="002D4C9D">
            <w:pPr>
              <w:suppressAutoHyphens/>
            </w:pPr>
            <w:r w:rsidRPr="00AF254A">
              <w:t>-бесперебойное обеспечение водоснабжением населения</w:t>
            </w:r>
          </w:p>
          <w:p w:rsidR="00DB66BF" w:rsidRPr="00AF254A" w:rsidRDefault="00DB66BF" w:rsidP="002D4C9D">
            <w:pPr>
              <w:suppressAutoHyphens/>
            </w:pPr>
            <w:r w:rsidRPr="00AF254A">
              <w:rPr>
                <w:noProof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DB66BF" w:rsidRPr="00AF254A" w:rsidRDefault="00DB66BF" w:rsidP="00DB66BF">
      <w:pPr>
        <w:widowControl w:val="0"/>
        <w:autoSpaceDE w:val="0"/>
        <w:autoSpaceDN w:val="0"/>
        <w:adjustRightInd w:val="0"/>
        <w:ind w:firstLine="709"/>
        <w:jc w:val="both"/>
      </w:pPr>
    </w:p>
    <w:p w:rsidR="00DB66BF" w:rsidRPr="00AF254A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Pr="00243801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1.5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DB66BF" w:rsidRPr="00AF254A" w:rsidRDefault="00DB66BF" w:rsidP="00DB66BF">
      <w:pPr>
        <w:widowControl w:val="0"/>
        <w:autoSpaceDE w:val="0"/>
        <w:autoSpaceDN w:val="0"/>
        <w:adjustRightInd w:val="0"/>
        <w:jc w:val="center"/>
      </w:pPr>
    </w:p>
    <w:p w:rsidR="00DB66BF" w:rsidRPr="00AF254A" w:rsidRDefault="00DB66BF" w:rsidP="00DB66BF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7737"/>
      </w:tblGrid>
      <w:tr w:rsidR="00DB66BF" w:rsidRPr="00AF254A" w:rsidTr="002D4C9D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lastRenderedPageBreak/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DB66BF" w:rsidRPr="00AF254A" w:rsidTr="002D4C9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</w:t>
            </w:r>
          </w:p>
        </w:tc>
      </w:tr>
      <w:tr w:rsidR="00DB66BF" w:rsidRPr="00AF254A" w:rsidTr="002D4C9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DB66BF" w:rsidRPr="00AF254A" w:rsidTr="002D4C9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DB66BF" w:rsidRPr="00AF254A" w:rsidTr="002D4C9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 w:rsidRPr="00AF254A">
              <w:rPr>
                <w:color w:val="000000" w:themeColor="text1"/>
              </w:rPr>
              <w:t xml:space="preserve"> Создание условий для обеспечения развития территории </w:t>
            </w:r>
            <w:proofErr w:type="spellStart"/>
            <w:r w:rsidRPr="00AF254A">
              <w:rPr>
                <w:color w:val="000000" w:themeColor="text1"/>
              </w:rPr>
              <w:t>Евдокимовского</w:t>
            </w:r>
            <w:proofErr w:type="spellEnd"/>
            <w:r w:rsidRPr="00AF254A">
              <w:rPr>
                <w:color w:val="000000" w:themeColor="text1"/>
              </w:rPr>
              <w:t xml:space="preserve"> сельского поселения и благоприятных условий жизнедеятельности для </w:t>
            </w:r>
            <w:proofErr w:type="spellStart"/>
            <w:r w:rsidRPr="00AF254A">
              <w:rPr>
                <w:color w:val="000000" w:themeColor="text1"/>
              </w:rPr>
              <w:t>населения.Повышение</w:t>
            </w:r>
            <w:proofErr w:type="spellEnd"/>
            <w:r w:rsidRPr="00AF254A">
              <w:rPr>
                <w:color w:val="000000" w:themeColor="text1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DB66BF" w:rsidRPr="00AF254A" w:rsidTr="002D4C9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AF254A" w:rsidRDefault="00DB66BF" w:rsidP="002D4C9D">
            <w:pPr>
              <w:contextualSpacing/>
              <w:jc w:val="both"/>
            </w:pPr>
            <w:r w:rsidRPr="00AF254A">
              <w:t xml:space="preserve"> 1.Обеспечение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DB66BF" w:rsidRPr="00AF254A" w:rsidRDefault="00DB66BF" w:rsidP="002D4C9D">
            <w:pPr>
              <w:contextualSpacing/>
              <w:jc w:val="both"/>
              <w:rPr>
                <w:color w:val="FF0000"/>
              </w:rPr>
            </w:pPr>
            <w:r w:rsidRPr="00AF254A"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DB66BF" w:rsidRPr="00AF254A" w:rsidTr="002D4C9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2018-2022гг</w:t>
            </w:r>
          </w:p>
        </w:tc>
      </w:tr>
      <w:tr w:rsidR="00DB66BF" w:rsidRPr="00AF254A" w:rsidTr="002D4C9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ind w:right="-2"/>
              <w:rPr>
                <w:bCs/>
                <w:color w:val="000000"/>
              </w:rPr>
            </w:pPr>
            <w:r w:rsidRPr="00AF254A">
              <w:rPr>
                <w:bCs/>
                <w:color w:val="000000"/>
              </w:rPr>
              <w:t>1.Доля объектов недвижимости поставленных на кадастровый учет</w:t>
            </w:r>
          </w:p>
          <w:p w:rsidR="00DB66BF" w:rsidRPr="00AF254A" w:rsidRDefault="00DB66BF" w:rsidP="002D4C9D">
            <w:pPr>
              <w:ind w:right="-2"/>
              <w:rPr>
                <w:rFonts w:eastAsia="Calibri"/>
              </w:rPr>
            </w:pPr>
            <w:r w:rsidRPr="00AF254A">
              <w:rPr>
                <w:bCs/>
                <w:color w:val="000000"/>
              </w:rPr>
              <w:t xml:space="preserve">2.Наличие </w:t>
            </w:r>
            <w:proofErr w:type="spellStart"/>
            <w:r w:rsidRPr="00AF254A">
              <w:rPr>
                <w:bCs/>
                <w:color w:val="000000"/>
              </w:rPr>
              <w:t>актулизированных</w:t>
            </w:r>
            <w:proofErr w:type="spellEnd"/>
            <w:r w:rsidRPr="00AF254A">
              <w:rPr>
                <w:bCs/>
                <w:color w:val="000000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DB66BF" w:rsidRPr="00AF254A" w:rsidTr="002D4C9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1.Проведение топографических, геодезических, картографических и кадастровых работ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DB66BF" w:rsidRPr="00AF254A" w:rsidTr="002D4C9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6BF" w:rsidRPr="00E76BA7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Предполагаемый общий объем финансирования муниципальной программы составляет: </w:t>
            </w:r>
            <w:r>
              <w:t xml:space="preserve">681,9 </w:t>
            </w:r>
            <w:proofErr w:type="spellStart"/>
            <w:r>
              <w:t>тыс.руб</w:t>
            </w:r>
            <w:proofErr w:type="spellEnd"/>
            <w:r>
              <w:t>., в том числе</w:t>
            </w:r>
            <w:r w:rsidRPr="00E76BA7">
              <w:t>:</w:t>
            </w:r>
          </w:p>
          <w:p w:rsidR="00DB66BF" w:rsidRPr="00E76BA7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2018 год- 0,0 </w:t>
            </w:r>
            <w:proofErr w:type="spellStart"/>
            <w:proofErr w:type="gramStart"/>
            <w:r w:rsidRPr="00E76BA7">
              <w:t>тыс.руб</w:t>
            </w:r>
            <w:proofErr w:type="spellEnd"/>
            <w:proofErr w:type="gramEnd"/>
            <w:r w:rsidRPr="00E76BA7">
              <w:t xml:space="preserve"> .;</w:t>
            </w:r>
          </w:p>
          <w:p w:rsidR="00DB66BF" w:rsidRPr="00E76BA7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</w:t>
            </w:r>
            <w:r>
              <w:t>131</w:t>
            </w:r>
            <w:r w:rsidRPr="00E76BA7">
              <w:t>,0 тыс. руб.;</w:t>
            </w:r>
          </w:p>
          <w:p w:rsidR="00DB66BF" w:rsidRPr="00E76BA7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12</w:t>
            </w:r>
            <w:r w:rsidRPr="00E76BA7">
              <w:t>0,0 тыс. руб.;</w:t>
            </w:r>
          </w:p>
          <w:p w:rsidR="00DB66BF" w:rsidRPr="00E76BA7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</w:t>
            </w:r>
            <w:r>
              <w:t>120,0</w:t>
            </w:r>
            <w:r w:rsidRPr="00E76BA7">
              <w:t xml:space="preserve"> тыс. руб.;</w:t>
            </w:r>
          </w:p>
          <w:p w:rsidR="00DB66BF" w:rsidRPr="00E76BA7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2022 год-</w:t>
            </w:r>
            <w:r>
              <w:t xml:space="preserve"> 310</w:t>
            </w:r>
            <w:r w:rsidRPr="00E76BA7">
              <w:t>,9 тыс. руб.</w:t>
            </w:r>
          </w:p>
          <w:p w:rsidR="00DB66BF" w:rsidRPr="00E76BA7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Объем финансирования за счет средств бюджета </w:t>
            </w:r>
            <w:proofErr w:type="spellStart"/>
            <w:r w:rsidRPr="00E76BA7">
              <w:t>Евдокимовского</w:t>
            </w:r>
            <w:proofErr w:type="spellEnd"/>
            <w:r w:rsidRPr="00E76BA7">
              <w:t xml:space="preserve"> сельского поселения составляет </w:t>
            </w:r>
            <w:r>
              <w:t>681,9</w:t>
            </w:r>
            <w:r w:rsidRPr="00E76BA7">
              <w:t xml:space="preserve"> </w:t>
            </w:r>
            <w:proofErr w:type="spellStart"/>
            <w:r w:rsidRPr="00E76BA7">
              <w:t>тыс.руб</w:t>
            </w:r>
            <w:proofErr w:type="spellEnd"/>
            <w:r w:rsidRPr="00E76BA7">
              <w:t>.</w:t>
            </w:r>
            <w:r>
              <w:t>, в том числе:</w:t>
            </w:r>
          </w:p>
          <w:p w:rsidR="00DB66BF" w:rsidRPr="00E76BA7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2018 год- 0,0 </w:t>
            </w:r>
            <w:proofErr w:type="spellStart"/>
            <w:proofErr w:type="gramStart"/>
            <w:r w:rsidRPr="00E76BA7">
              <w:t>тыс.руб</w:t>
            </w:r>
            <w:proofErr w:type="spellEnd"/>
            <w:proofErr w:type="gramEnd"/>
            <w:r w:rsidRPr="00E76BA7">
              <w:t xml:space="preserve"> .;</w:t>
            </w:r>
          </w:p>
          <w:p w:rsidR="00DB66BF" w:rsidRPr="00E76BA7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 </w:t>
            </w:r>
            <w:r>
              <w:t>131</w:t>
            </w:r>
            <w:r w:rsidRPr="00E76BA7">
              <w:t>,0 тыс. руб.;</w:t>
            </w:r>
          </w:p>
          <w:p w:rsidR="00DB66BF" w:rsidRPr="00E76BA7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12</w:t>
            </w:r>
            <w:r w:rsidRPr="00E76BA7">
              <w:t>0,0 тыс. руб.;</w:t>
            </w:r>
          </w:p>
          <w:p w:rsidR="00DB66BF" w:rsidRPr="00E76BA7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</w:t>
            </w:r>
            <w:r>
              <w:t>120,0</w:t>
            </w:r>
            <w:r w:rsidRPr="00E76BA7">
              <w:t xml:space="preserve">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2022 год- </w:t>
            </w:r>
            <w:r>
              <w:t>310</w:t>
            </w:r>
            <w:r w:rsidRPr="00E76BA7">
              <w:t>,9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  <w:tr w:rsidR="00DB66BF" w:rsidRPr="00AF254A" w:rsidTr="002D4C9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 xml:space="preserve">Ожидаемые конечные результаты реализации 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r w:rsidRPr="00AF254A"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DB66BF" w:rsidRPr="00AF254A" w:rsidRDefault="00DB66BF" w:rsidP="002D4C9D">
            <w:r w:rsidRPr="00AF254A">
              <w:lastRenderedPageBreak/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DB66BF" w:rsidRPr="00AF254A" w:rsidRDefault="00DB66BF" w:rsidP="00DB66BF">
      <w:pPr>
        <w:widowControl w:val="0"/>
        <w:autoSpaceDE w:val="0"/>
        <w:autoSpaceDN w:val="0"/>
        <w:adjustRightInd w:val="0"/>
        <w:ind w:right="-2"/>
        <w:jc w:val="center"/>
      </w:pPr>
    </w:p>
    <w:p w:rsidR="00DB66BF" w:rsidRPr="00AF254A" w:rsidRDefault="00DB66BF" w:rsidP="00DB66BF">
      <w:pPr>
        <w:widowControl w:val="0"/>
        <w:autoSpaceDE w:val="0"/>
        <w:autoSpaceDN w:val="0"/>
        <w:adjustRightInd w:val="0"/>
        <w:ind w:right="-2"/>
        <w:jc w:val="center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DB66BF" w:rsidRPr="00243801" w:rsidRDefault="00DB66BF" w:rsidP="00DB66BF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1.6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DB66BF" w:rsidRPr="00AF254A" w:rsidRDefault="00DB66BF" w:rsidP="00DB66BF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DB66BF" w:rsidRPr="00AF254A" w:rsidRDefault="00DB66BF" w:rsidP="00DB66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6356"/>
      </w:tblGrid>
      <w:tr w:rsidR="00DB66BF" w:rsidRPr="00AF254A" w:rsidTr="002D4C9D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lastRenderedPageBreak/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DB66BF" w:rsidRPr="00AF254A" w:rsidTr="002D4C9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Развитие сферы культуры и спорта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DB66BF" w:rsidRPr="00AF254A" w:rsidTr="002D4C9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МКУК «Культурно - досуговый центр </w:t>
            </w:r>
            <w:proofErr w:type="spellStart"/>
            <w:r w:rsidRPr="00AF254A">
              <w:t>с.Бадар</w:t>
            </w:r>
            <w:proofErr w:type="spellEnd"/>
            <w:r w:rsidRPr="00AF254A">
              <w:t xml:space="preserve">»  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МКУК «Культурно - досуговый центр </w:t>
            </w:r>
            <w:proofErr w:type="spellStart"/>
            <w:r w:rsidRPr="00AF254A">
              <w:t>п.Евдокимовский</w:t>
            </w:r>
            <w:proofErr w:type="spellEnd"/>
            <w:r w:rsidRPr="00AF254A">
              <w:t>»</w:t>
            </w:r>
          </w:p>
        </w:tc>
      </w:tr>
      <w:tr w:rsidR="00DB66BF" w:rsidRPr="00AF254A" w:rsidTr="002D4C9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МКУК «Культурно - досуговый центр </w:t>
            </w:r>
            <w:proofErr w:type="spellStart"/>
            <w:r w:rsidRPr="00AF254A">
              <w:t>с.Бадар</w:t>
            </w:r>
            <w:proofErr w:type="spellEnd"/>
            <w:r w:rsidRPr="00AF254A">
              <w:t>»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МКУК «Культурно - досуговый центр </w:t>
            </w:r>
            <w:proofErr w:type="spellStart"/>
            <w:r w:rsidRPr="00AF254A">
              <w:t>п.Евдокимовский</w:t>
            </w:r>
            <w:proofErr w:type="spellEnd"/>
            <w:r w:rsidRPr="00AF254A">
              <w:t>»</w:t>
            </w:r>
          </w:p>
        </w:tc>
      </w:tr>
      <w:tr w:rsidR="00DB66BF" w:rsidRPr="00AF254A" w:rsidTr="002D4C9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DB66BF" w:rsidRPr="00AF254A" w:rsidTr="002D4C9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1.Обеспечение деятельности МКУК КДЦ </w:t>
            </w:r>
            <w:proofErr w:type="spellStart"/>
            <w:r w:rsidRPr="00AF254A">
              <w:t>с.Бадар</w:t>
            </w:r>
            <w:proofErr w:type="spellEnd"/>
            <w:r w:rsidRPr="00AF254A">
              <w:t xml:space="preserve">, п. </w:t>
            </w:r>
            <w:proofErr w:type="spellStart"/>
            <w:r w:rsidRPr="00AF254A">
              <w:t>Евдокимовский</w:t>
            </w:r>
            <w:proofErr w:type="spellEnd"/>
            <w:r w:rsidRPr="00AF254A">
              <w:t>.</w:t>
            </w:r>
          </w:p>
          <w:p w:rsidR="00DB66BF" w:rsidRPr="00AF254A" w:rsidRDefault="00DB66BF" w:rsidP="002D4C9D">
            <w:pPr>
              <w:tabs>
                <w:tab w:val="left" w:pos="993"/>
              </w:tabs>
              <w:contextualSpacing/>
            </w:pPr>
            <w:r w:rsidRPr="00AF254A">
              <w:t xml:space="preserve">2.Улучшение материальной базы МКУК КДЦ </w:t>
            </w:r>
            <w:proofErr w:type="spellStart"/>
            <w:r w:rsidRPr="00AF254A">
              <w:t>с.Бадар</w:t>
            </w:r>
            <w:proofErr w:type="spellEnd"/>
            <w:r w:rsidRPr="00AF254A">
              <w:t xml:space="preserve">, п. </w:t>
            </w:r>
            <w:proofErr w:type="spellStart"/>
            <w:r w:rsidRPr="00AF254A">
              <w:t>Евдокимовский</w:t>
            </w:r>
            <w:proofErr w:type="spellEnd"/>
            <w:r w:rsidRPr="00AF254A">
              <w:t>;</w:t>
            </w:r>
          </w:p>
          <w:p w:rsidR="00DB66BF" w:rsidRPr="00AF254A" w:rsidRDefault="00DB66BF" w:rsidP="002D4C9D">
            <w:pPr>
              <w:tabs>
                <w:tab w:val="left" w:pos="993"/>
              </w:tabs>
              <w:contextualSpacing/>
            </w:pPr>
            <w:r w:rsidRPr="00AF254A"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поселения. </w:t>
            </w:r>
          </w:p>
          <w:p w:rsidR="00DB66BF" w:rsidRPr="00AF254A" w:rsidRDefault="00DB66BF" w:rsidP="002D4C9D">
            <w:r w:rsidRPr="00AF254A">
              <w:t xml:space="preserve"> 4.Участие жителей </w:t>
            </w:r>
            <w:proofErr w:type="spellStart"/>
            <w:r w:rsidRPr="00AF254A">
              <w:rPr>
                <w:color w:val="000000"/>
              </w:rPr>
              <w:t>Евдокимовского</w:t>
            </w:r>
            <w:proofErr w:type="spellEnd"/>
            <w:r w:rsidRPr="00AF254A"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DB66BF" w:rsidRPr="00AF254A" w:rsidTr="002D4C9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2018-2022гг</w:t>
            </w:r>
          </w:p>
        </w:tc>
      </w:tr>
      <w:tr w:rsidR="00DB66BF" w:rsidRPr="00AF254A" w:rsidTr="002D4C9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1.Количество проведенных культурных, спортивных и физкультурно-массовых мероприятий; 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жителей сельского поселения </w:t>
            </w:r>
          </w:p>
        </w:tc>
      </w:tr>
      <w:tr w:rsidR="00DB66BF" w:rsidRPr="00AF254A" w:rsidTr="002D4C9D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DB66BF" w:rsidRPr="00AF254A" w:rsidTr="002D4C9D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муниципа</w:t>
            </w:r>
            <w:r>
              <w:t xml:space="preserve">льной программы составляет: 19464,3 </w:t>
            </w:r>
            <w:r w:rsidRPr="00AF254A">
              <w:t>ты</w:t>
            </w:r>
            <w:r>
              <w:t>с. руб., в том числе</w:t>
            </w:r>
            <w:r w:rsidRPr="00AF254A">
              <w:t>: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>2018г-5187,2</w:t>
            </w:r>
            <w:r w:rsidRPr="00AF254A">
              <w:t>тыс. руб.;</w:t>
            </w:r>
          </w:p>
          <w:p w:rsidR="00DB66BF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>2019г-3318,4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2020г- </w:t>
            </w:r>
            <w:r>
              <w:t>2996,3</w:t>
            </w:r>
            <w:r w:rsidRPr="00AF254A">
              <w:t xml:space="preserve">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>2021г- 2771,5</w:t>
            </w:r>
            <w:r w:rsidRPr="00AF254A">
              <w:t>тыс.руб.;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>2022г- 5190,9</w:t>
            </w:r>
            <w:r w:rsidRPr="00AF254A">
              <w:t xml:space="preserve"> тыс. руб.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</w:t>
            </w:r>
            <w:r>
              <w:t>ляет 18263,6</w:t>
            </w:r>
            <w:r w:rsidRPr="00AF254A">
              <w:t xml:space="preserve"> тыс. руб.</w:t>
            </w:r>
            <w:r>
              <w:t>, в том числе: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 xml:space="preserve">2018г-3986,5 </w:t>
            </w:r>
            <w:r w:rsidRPr="00AF254A">
              <w:t>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2019г-</w:t>
            </w:r>
            <w:r>
              <w:t>3318,4</w:t>
            </w:r>
            <w:r w:rsidRPr="00AF254A">
              <w:t xml:space="preserve">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2020г-</w:t>
            </w:r>
            <w:r>
              <w:t>2996,3</w:t>
            </w:r>
            <w:r w:rsidRPr="00AF254A">
              <w:t xml:space="preserve">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2021г- 2771,5</w:t>
            </w:r>
            <w:r w:rsidRPr="00AF254A">
              <w:t xml:space="preserve">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>2022г- 5190,9</w:t>
            </w:r>
            <w:r w:rsidRPr="00AF254A">
              <w:t xml:space="preserve"> тыс. руб.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областного бюджета составляет: 552,5тыс. руб.</w:t>
            </w:r>
            <w:r>
              <w:t>, в том числе: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552,5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2019 год - 0,0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AF254A">
              <w:t>0,0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федерального бюджета составляет: 648,2</w:t>
            </w:r>
            <w:r>
              <w:t xml:space="preserve"> </w:t>
            </w:r>
            <w:r w:rsidRPr="00AF254A">
              <w:t>тыс. руб.</w:t>
            </w:r>
            <w:r>
              <w:t>, в том числе</w:t>
            </w:r>
            <w:r w:rsidRPr="00AF254A">
              <w:t>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648,2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2019 год - 0,0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>
              <w:t>2022 год - 0,0 тыс. руб.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66BF" w:rsidRPr="00AF254A" w:rsidTr="002D4C9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6BF" w:rsidRPr="00AF254A" w:rsidRDefault="00DB66BF" w:rsidP="002D4C9D">
            <w:pPr>
              <w:tabs>
                <w:tab w:val="left" w:pos="1168"/>
              </w:tabs>
            </w:pPr>
            <w:r w:rsidRPr="00AF254A"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254A">
              <w:rPr>
                <w:bCs/>
              </w:rPr>
              <w:t>-Повышение качества и уровня жизни населения, его занятости;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-Увеличение охвата населения систематическими занятиями физической культуры и спортом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-Повышение качества проводимых массовых физкультурно-спортивных мероприятий</w:t>
            </w:r>
          </w:p>
          <w:p w:rsidR="00DB66BF" w:rsidRPr="00AF254A" w:rsidRDefault="00DB66BF" w:rsidP="002D4C9D">
            <w:pPr>
              <w:widowControl w:val="0"/>
              <w:autoSpaceDE w:val="0"/>
              <w:autoSpaceDN w:val="0"/>
              <w:adjustRightInd w:val="0"/>
            </w:pPr>
            <w:r w:rsidRPr="00AF254A">
              <w:t>-Повышение интереса жителей села к занятиям физической культуры и спорта.</w:t>
            </w:r>
          </w:p>
        </w:tc>
      </w:tr>
    </w:tbl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both"/>
      </w:pPr>
      <w:r>
        <w:t xml:space="preserve">2.Опубликовать настоящее постановление в газете </w:t>
      </w:r>
      <w:proofErr w:type="spellStart"/>
      <w:r>
        <w:t>Евдокимовский</w:t>
      </w:r>
      <w:proofErr w:type="spellEnd"/>
      <w:r>
        <w:t xml:space="preserve"> вестник и разместить на официальном сайте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DB66BF" w:rsidRDefault="00DB66BF" w:rsidP="00DB66BF">
      <w:pPr>
        <w:widowControl w:val="0"/>
        <w:autoSpaceDE w:val="0"/>
        <w:autoSpaceDN w:val="0"/>
        <w:adjustRightInd w:val="0"/>
        <w:jc w:val="both"/>
      </w:pPr>
      <w:r>
        <w:t>3.Контроль за исполнением данного постановления оставляю за собой.</w:t>
      </w:r>
    </w:p>
    <w:p w:rsidR="00DB66BF" w:rsidRDefault="00DB66BF" w:rsidP="00DB66BF">
      <w:pPr>
        <w:widowControl w:val="0"/>
        <w:autoSpaceDE w:val="0"/>
        <w:autoSpaceDN w:val="0"/>
        <w:adjustRightInd w:val="0"/>
        <w:jc w:val="both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both"/>
      </w:pPr>
    </w:p>
    <w:p w:rsidR="00DB66BF" w:rsidRDefault="00DB66BF" w:rsidP="00DB66BF">
      <w:pPr>
        <w:widowControl w:val="0"/>
        <w:autoSpaceDE w:val="0"/>
        <w:autoSpaceDN w:val="0"/>
        <w:adjustRightInd w:val="0"/>
      </w:pPr>
      <w:r>
        <w:t xml:space="preserve"> Глава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    </w:t>
      </w:r>
      <w:proofErr w:type="spellStart"/>
      <w:r>
        <w:t>В.Н.Копанев</w:t>
      </w:r>
      <w:proofErr w:type="spellEnd"/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DB66BF" w:rsidRDefault="00DB66BF" w:rsidP="00DB66BF">
      <w:pPr>
        <w:widowControl w:val="0"/>
        <w:autoSpaceDE w:val="0"/>
        <w:autoSpaceDN w:val="0"/>
        <w:adjustRightInd w:val="0"/>
        <w:jc w:val="right"/>
      </w:pPr>
    </w:p>
    <w:p w:rsidR="00E95546" w:rsidRDefault="00E95546" w:rsidP="00CF02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70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sectPr w:rsidR="00E95546" w:rsidSect="00174178">
      <w:pgSz w:w="11906" w:h="16838"/>
      <w:pgMar w:top="737" w:right="851" w:bottom="1021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3E" w:rsidRDefault="009D723E">
      <w:r>
        <w:separator/>
      </w:r>
    </w:p>
  </w:endnote>
  <w:endnote w:type="continuationSeparator" w:id="0">
    <w:p w:rsidR="009D723E" w:rsidRDefault="009D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FF" w:rsidRDefault="004529FF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BF" w:rsidRDefault="00DB66BF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3E" w:rsidRDefault="009D723E">
      <w:r>
        <w:separator/>
      </w:r>
    </w:p>
  </w:footnote>
  <w:footnote w:type="continuationSeparator" w:id="0">
    <w:p w:rsidR="009D723E" w:rsidRDefault="009D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7FC101D"/>
    <w:multiLevelType w:val="multilevel"/>
    <w:tmpl w:val="FEEA15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1A880C8E"/>
    <w:multiLevelType w:val="hybridMultilevel"/>
    <w:tmpl w:val="A83A309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1B7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2" w15:restartNumberingAfterBreak="0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6" w15:restartNumberingAfterBreak="0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808B6"/>
    <w:multiLevelType w:val="hybridMultilevel"/>
    <w:tmpl w:val="9A6CA144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A010F"/>
    <w:multiLevelType w:val="singleLevel"/>
    <w:tmpl w:val="09B49D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37" w15:restartNumberingAfterBreak="0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65107F"/>
    <w:multiLevelType w:val="multilevel"/>
    <w:tmpl w:val="235C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4" w15:restartNumberingAfterBreak="0">
    <w:nsid w:val="6BE17783"/>
    <w:multiLevelType w:val="hybridMultilevel"/>
    <w:tmpl w:val="742E61FA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7"/>
  </w:num>
  <w:num w:numId="4">
    <w:abstractNumId w:val="14"/>
  </w:num>
  <w:num w:numId="5">
    <w:abstractNumId w:val="40"/>
  </w:num>
  <w:num w:numId="6">
    <w:abstractNumId w:val="24"/>
  </w:num>
  <w:num w:numId="7">
    <w:abstractNumId w:val="28"/>
  </w:num>
  <w:num w:numId="8">
    <w:abstractNumId w:val="10"/>
  </w:num>
  <w:num w:numId="9">
    <w:abstractNumId w:val="27"/>
  </w:num>
  <w:num w:numId="10">
    <w:abstractNumId w:val="22"/>
  </w:num>
  <w:num w:numId="11">
    <w:abstractNumId w:val="48"/>
  </w:num>
  <w:num w:numId="12">
    <w:abstractNumId w:val="32"/>
  </w:num>
  <w:num w:numId="13">
    <w:abstractNumId w:val="16"/>
  </w:num>
  <w:num w:numId="14">
    <w:abstractNumId w:val="41"/>
  </w:num>
  <w:num w:numId="15">
    <w:abstractNumId w:val="13"/>
  </w:num>
  <w:num w:numId="16">
    <w:abstractNumId w:val="11"/>
  </w:num>
  <w:num w:numId="17">
    <w:abstractNumId w:val="45"/>
  </w:num>
  <w:num w:numId="18">
    <w:abstractNumId w:val="26"/>
  </w:num>
  <w:num w:numId="19">
    <w:abstractNumId w:val="23"/>
  </w:num>
  <w:num w:numId="20">
    <w:abstractNumId w:val="25"/>
  </w:num>
  <w:num w:numId="21">
    <w:abstractNumId w:val="12"/>
  </w:num>
  <w:num w:numId="22">
    <w:abstractNumId w:val="33"/>
  </w:num>
  <w:num w:numId="23">
    <w:abstractNumId w:val="37"/>
  </w:num>
  <w:num w:numId="24">
    <w:abstractNumId w:val="39"/>
  </w:num>
  <w:num w:numId="25">
    <w:abstractNumId w:val="38"/>
  </w:num>
  <w:num w:numId="26">
    <w:abstractNumId w:val="19"/>
  </w:num>
  <w:num w:numId="27">
    <w:abstractNumId w:val="36"/>
  </w:num>
  <w:num w:numId="28">
    <w:abstractNumId w:val="34"/>
  </w:num>
  <w:num w:numId="29">
    <w:abstractNumId w:val="20"/>
  </w:num>
  <w:num w:numId="30">
    <w:abstractNumId w:val="4"/>
  </w:num>
  <w:num w:numId="31">
    <w:abstractNumId w:val="9"/>
  </w:num>
  <w:num w:numId="32">
    <w:abstractNumId w:val="30"/>
  </w:num>
  <w:num w:numId="33">
    <w:abstractNumId w:val="44"/>
  </w:num>
  <w:num w:numId="34">
    <w:abstractNumId w:val="8"/>
  </w:num>
  <w:num w:numId="35">
    <w:abstractNumId w:val="18"/>
  </w:num>
  <w:num w:numId="36">
    <w:abstractNumId w:val="31"/>
  </w:num>
  <w:num w:numId="37">
    <w:abstractNumId w:val="15"/>
  </w:num>
  <w:num w:numId="38">
    <w:abstractNumId w:val="5"/>
  </w:num>
  <w:num w:numId="39">
    <w:abstractNumId w:val="21"/>
  </w:num>
  <w:num w:numId="40">
    <w:abstractNumId w:val="43"/>
  </w:num>
  <w:num w:numId="41">
    <w:abstractNumId w:val="49"/>
  </w:num>
  <w:num w:numId="42">
    <w:abstractNumId w:val="1"/>
  </w:num>
  <w:num w:numId="43">
    <w:abstractNumId w:val="6"/>
  </w:num>
  <w:num w:numId="44">
    <w:abstractNumId w:val="46"/>
  </w:num>
  <w:num w:numId="45">
    <w:abstractNumId w:val="42"/>
  </w:num>
  <w:num w:numId="46">
    <w:abstractNumId w:val="17"/>
  </w:num>
  <w:num w:numId="47">
    <w:abstractNumId w:val="4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27077"/>
    <w:rsid w:val="00052FB8"/>
    <w:rsid w:val="000548F8"/>
    <w:rsid w:val="00094153"/>
    <w:rsid w:val="000F4A23"/>
    <w:rsid w:val="00140875"/>
    <w:rsid w:val="00167B7E"/>
    <w:rsid w:val="001812F9"/>
    <w:rsid w:val="00182650"/>
    <w:rsid w:val="00184680"/>
    <w:rsid w:val="001D290A"/>
    <w:rsid w:val="0022252E"/>
    <w:rsid w:val="002E737C"/>
    <w:rsid w:val="00363193"/>
    <w:rsid w:val="003E1AC7"/>
    <w:rsid w:val="003F5A08"/>
    <w:rsid w:val="004016D4"/>
    <w:rsid w:val="00407C9C"/>
    <w:rsid w:val="004529FF"/>
    <w:rsid w:val="004551C9"/>
    <w:rsid w:val="00480498"/>
    <w:rsid w:val="004B1049"/>
    <w:rsid w:val="004C0561"/>
    <w:rsid w:val="00551B7D"/>
    <w:rsid w:val="00583F68"/>
    <w:rsid w:val="005A677A"/>
    <w:rsid w:val="005F0B90"/>
    <w:rsid w:val="00624B88"/>
    <w:rsid w:val="00650F76"/>
    <w:rsid w:val="00660BE2"/>
    <w:rsid w:val="0067035D"/>
    <w:rsid w:val="00683A56"/>
    <w:rsid w:val="006B3670"/>
    <w:rsid w:val="006B7D64"/>
    <w:rsid w:val="006E5775"/>
    <w:rsid w:val="007373C2"/>
    <w:rsid w:val="007A1B2F"/>
    <w:rsid w:val="007F5374"/>
    <w:rsid w:val="00807C51"/>
    <w:rsid w:val="0081494A"/>
    <w:rsid w:val="00814A76"/>
    <w:rsid w:val="008A055F"/>
    <w:rsid w:val="008C747B"/>
    <w:rsid w:val="009203D6"/>
    <w:rsid w:val="00953649"/>
    <w:rsid w:val="009778EE"/>
    <w:rsid w:val="009A2FF2"/>
    <w:rsid w:val="009A5595"/>
    <w:rsid w:val="009A6B60"/>
    <w:rsid w:val="009D723E"/>
    <w:rsid w:val="009E7074"/>
    <w:rsid w:val="00A22D87"/>
    <w:rsid w:val="00A23E88"/>
    <w:rsid w:val="00A75850"/>
    <w:rsid w:val="00AC591B"/>
    <w:rsid w:val="00AD485E"/>
    <w:rsid w:val="00AF5343"/>
    <w:rsid w:val="00B3422D"/>
    <w:rsid w:val="00B35ED2"/>
    <w:rsid w:val="00B71C3B"/>
    <w:rsid w:val="00BF4872"/>
    <w:rsid w:val="00C33ECE"/>
    <w:rsid w:val="00C421A2"/>
    <w:rsid w:val="00C77259"/>
    <w:rsid w:val="00CC3941"/>
    <w:rsid w:val="00CF0226"/>
    <w:rsid w:val="00D04B15"/>
    <w:rsid w:val="00D13F3A"/>
    <w:rsid w:val="00D56E33"/>
    <w:rsid w:val="00D72D27"/>
    <w:rsid w:val="00DB66BF"/>
    <w:rsid w:val="00DB6EBB"/>
    <w:rsid w:val="00DD0FDE"/>
    <w:rsid w:val="00DF0F7A"/>
    <w:rsid w:val="00DF1A84"/>
    <w:rsid w:val="00DF288D"/>
    <w:rsid w:val="00DF428C"/>
    <w:rsid w:val="00E121F4"/>
    <w:rsid w:val="00E500C6"/>
    <w:rsid w:val="00E61CF0"/>
    <w:rsid w:val="00E95546"/>
    <w:rsid w:val="00E972A0"/>
    <w:rsid w:val="00EB5CA5"/>
    <w:rsid w:val="00ED3903"/>
    <w:rsid w:val="00F94E38"/>
    <w:rsid w:val="00F95ECA"/>
    <w:rsid w:val="00F97689"/>
    <w:rsid w:val="00FA421C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E783-64AD-4487-A615-02DFDE28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32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47</cp:revision>
  <cp:lastPrinted>2019-02-22T05:54:00Z</cp:lastPrinted>
  <dcterms:created xsi:type="dcterms:W3CDTF">2018-07-19T00:30:00Z</dcterms:created>
  <dcterms:modified xsi:type="dcterms:W3CDTF">2019-02-26T00:26:00Z</dcterms:modified>
</cp:coreProperties>
</file>