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7B" w:rsidRDefault="007B0061" w:rsidP="0077064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ПРОЕКТ</w:t>
      </w:r>
    </w:p>
    <w:tbl>
      <w:tblPr>
        <w:tblpPr w:leftFromText="180" w:rightFromText="180" w:bottomFromText="20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E3277B" w:rsidTr="00E3277B">
        <w:tc>
          <w:tcPr>
            <w:tcW w:w="9468" w:type="dxa"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E3277B" w:rsidTr="00E3277B">
        <w:tc>
          <w:tcPr>
            <w:tcW w:w="9468" w:type="dxa"/>
            <w:hideMark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E3277B" w:rsidTr="00E3277B">
        <w:tc>
          <w:tcPr>
            <w:tcW w:w="9468" w:type="dxa"/>
            <w:hideMark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E3277B" w:rsidRDefault="005E3664">
            <w:pPr>
              <w:tabs>
                <w:tab w:val="left" w:pos="711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="00E3277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E3277B" w:rsidTr="00E3277B">
        <w:tc>
          <w:tcPr>
            <w:tcW w:w="9468" w:type="dxa"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</w:tc>
      </w:tr>
      <w:tr w:rsidR="00E3277B" w:rsidTr="00E3277B">
        <w:tc>
          <w:tcPr>
            <w:tcW w:w="9468" w:type="dxa"/>
            <w:hideMark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ПОСТАНОВЛЕНИЕ</w:t>
            </w:r>
          </w:p>
        </w:tc>
      </w:tr>
      <w:tr w:rsidR="00E3277B" w:rsidTr="00E3277B">
        <w:tc>
          <w:tcPr>
            <w:tcW w:w="9468" w:type="dxa"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</w:p>
        </w:tc>
      </w:tr>
      <w:tr w:rsidR="00E3277B" w:rsidTr="00E3277B">
        <w:tc>
          <w:tcPr>
            <w:tcW w:w="9468" w:type="dxa"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</w:p>
        </w:tc>
      </w:tr>
      <w:tr w:rsidR="00E3277B" w:rsidTr="00E3277B">
        <w:tc>
          <w:tcPr>
            <w:tcW w:w="9468" w:type="dxa"/>
            <w:hideMark/>
          </w:tcPr>
          <w:p w:rsidR="00E3277B" w:rsidRDefault="007B0061" w:rsidP="007B0061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   »</w:t>
            </w:r>
            <w:r w:rsidR="0077064B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3277B">
                <w:rPr>
                  <w:rFonts w:ascii="Century Schoolbook" w:hAnsi="Century Schoolbook"/>
                  <w:b/>
                  <w:spacing w:val="20"/>
                  <w:sz w:val="28"/>
                  <w:szCs w:val="20"/>
                </w:rPr>
                <w:t>2016 г</w:t>
              </w:r>
            </w:smartTag>
            <w:r w:rsidR="00E3277B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</w:t>
            </w:r>
            <w:r w:rsidR="0077064B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                      </w:t>
            </w:r>
            <w:r w:rsidR="00C43E57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   </w:t>
            </w:r>
            <w:r w:rsidR="0077064B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</w:t>
            </w:r>
            <w:r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     </w:t>
            </w:r>
            <w:r w:rsidR="0077064B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 </w:t>
            </w:r>
            <w:r w:rsidR="00E3277B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№  </w:t>
            </w:r>
            <w:bookmarkStart w:id="0" w:name="_GoBack"/>
            <w:bookmarkEnd w:id="0"/>
          </w:p>
        </w:tc>
      </w:tr>
      <w:tr w:rsidR="00E3277B" w:rsidTr="00E3277B">
        <w:tc>
          <w:tcPr>
            <w:tcW w:w="9468" w:type="dxa"/>
          </w:tcPr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E3277B" w:rsidRDefault="00E3277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</w:t>
            </w:r>
            <w:r w:rsidR="005E366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с. </w:t>
            </w:r>
            <w:proofErr w:type="spellStart"/>
            <w:r w:rsidR="005E366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Бадар</w:t>
            </w:r>
            <w:proofErr w:type="spellEnd"/>
          </w:p>
        </w:tc>
      </w:tr>
    </w:tbl>
    <w:p w:rsidR="00E3277B" w:rsidRDefault="00E3277B" w:rsidP="00E327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Cs w:val="20"/>
          <w:lang w:eastAsia="ru-RU"/>
        </w:rPr>
      </w:pPr>
    </w:p>
    <w:p w:rsidR="00E3277B" w:rsidRDefault="00E3277B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Административный регламент</w:t>
      </w:r>
    </w:p>
    <w:p w:rsidR="00E3277B" w:rsidRDefault="00E3277B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по предоставлению муниципальной услуги</w:t>
      </w:r>
    </w:p>
    <w:p w:rsidR="00E3277B" w:rsidRDefault="00E82DE5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сооружения»</w:t>
      </w:r>
    </w:p>
    <w:p w:rsidR="00E3277B" w:rsidRDefault="00E3277B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77B" w:rsidRPr="00820F68" w:rsidRDefault="00E3277B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0F68">
        <w:rPr>
          <w:rFonts w:ascii="Times New Roman" w:hAnsi="Times New Roman"/>
          <w:sz w:val="24"/>
          <w:szCs w:val="24"/>
          <w:lang w:eastAsia="ru-RU"/>
        </w:rPr>
        <w:t xml:space="preserve">            Руководствуясь Федеральным </w:t>
      </w:r>
      <w:hyperlink r:id="rId6" w:history="1">
        <w:r w:rsidRPr="00820F6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820F68">
        <w:rPr>
          <w:rFonts w:ascii="Times New Roman" w:hAnsi="Times New Roman"/>
          <w:sz w:val="24"/>
          <w:szCs w:val="24"/>
          <w:lang w:eastAsia="ru-RU"/>
        </w:rPr>
        <w:t xml:space="preserve"> от 6 октября 2003 года № 131-ФЗ "Об общих принципах организации местного самоуправления в Российской</w:t>
      </w:r>
      <w:r w:rsidR="005E3664">
        <w:rPr>
          <w:rFonts w:ascii="Times New Roman" w:hAnsi="Times New Roman"/>
          <w:sz w:val="24"/>
          <w:szCs w:val="24"/>
          <w:lang w:eastAsia="ru-RU"/>
        </w:rPr>
        <w:t xml:space="preserve"> Федерации", Уставом </w:t>
      </w:r>
      <w:proofErr w:type="spellStart"/>
      <w:r w:rsidR="005E3664">
        <w:rPr>
          <w:rFonts w:ascii="Times New Roman" w:hAnsi="Times New Roman"/>
          <w:sz w:val="24"/>
          <w:szCs w:val="24"/>
          <w:lang w:eastAsia="ru-RU"/>
        </w:rPr>
        <w:t>Евдокимовского</w:t>
      </w:r>
      <w:proofErr w:type="spellEnd"/>
      <w:r w:rsidRPr="00820F68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</w:t>
      </w:r>
    </w:p>
    <w:p w:rsidR="00E3277B" w:rsidRDefault="00E3277B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77B" w:rsidRDefault="00E3277B" w:rsidP="00E3277B">
      <w:pPr>
        <w:widowControl w:val="0"/>
        <w:tabs>
          <w:tab w:val="left" w:pos="252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E3277B" w:rsidRPr="00C440EB" w:rsidRDefault="00E3277B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77B" w:rsidRPr="00C440EB" w:rsidRDefault="00E3277B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>1.Внести в Административный регламент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сооружения»</w:t>
      </w:r>
      <w:proofErr w:type="gramStart"/>
      <w:r w:rsidRPr="00C440E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440EB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5E3664">
        <w:rPr>
          <w:rFonts w:ascii="Times New Roman" w:hAnsi="Times New Roman"/>
          <w:sz w:val="24"/>
          <w:szCs w:val="24"/>
          <w:lang w:eastAsia="ru-RU"/>
        </w:rPr>
        <w:t>тверждённый постановлением от 20.04.2016 г. № 18</w:t>
      </w:r>
      <w:r w:rsidRPr="00C440EB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32210E" w:rsidRPr="00C440EB" w:rsidRDefault="0032210E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 xml:space="preserve">Пункт </w:t>
      </w:r>
      <w:r w:rsidR="004E067D" w:rsidRPr="00C440EB">
        <w:rPr>
          <w:rFonts w:ascii="Times New Roman" w:hAnsi="Times New Roman"/>
          <w:sz w:val="24"/>
          <w:szCs w:val="24"/>
          <w:lang w:eastAsia="ru-RU"/>
        </w:rPr>
        <w:t xml:space="preserve"> 27 регламента следует из</w:t>
      </w:r>
      <w:r w:rsidRPr="00C440EB">
        <w:rPr>
          <w:rFonts w:ascii="Times New Roman" w:hAnsi="Times New Roman"/>
          <w:sz w:val="24"/>
          <w:szCs w:val="24"/>
          <w:lang w:eastAsia="ru-RU"/>
        </w:rPr>
        <w:t>менить подпункт</w:t>
      </w:r>
      <w:r w:rsidR="00BC4C72" w:rsidRPr="00C440EB">
        <w:rPr>
          <w:rFonts w:ascii="Times New Roman" w:hAnsi="Times New Roman"/>
          <w:sz w:val="24"/>
          <w:szCs w:val="24"/>
          <w:lang w:eastAsia="ru-RU"/>
        </w:rPr>
        <w:t>ы:</w:t>
      </w:r>
      <w:r w:rsidRPr="00C440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277B" w:rsidRPr="00C440EB" w:rsidRDefault="0032210E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gramStart"/>
      <w:r w:rsidR="00BC4C72" w:rsidRPr="00C440EB">
        <w:rPr>
          <w:rFonts w:ascii="Times New Roman" w:hAnsi="Times New Roman"/>
          <w:sz w:val="24"/>
          <w:szCs w:val="24"/>
          <w:lang w:eastAsia="ru-RU"/>
        </w:rPr>
        <w:t>-</w:t>
      </w:r>
      <w:r w:rsidRPr="00C440EB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C440EB">
        <w:rPr>
          <w:rFonts w:ascii="Times New Roman" w:hAnsi="Times New Roman"/>
          <w:sz w:val="24"/>
          <w:szCs w:val="24"/>
          <w:lang w:eastAsia="ru-RU"/>
        </w:rPr>
        <w:t>окументы, удостоверяющие (устанавливающие) права заявителя на здание, сооружение  либо помещение, если право на такое здание, сооружение либо помещение не  зарегистрировано в ЕГРП</w:t>
      </w:r>
      <w:r w:rsidR="00BC4C72" w:rsidRPr="00C440EB">
        <w:rPr>
          <w:rFonts w:ascii="Times New Roman" w:hAnsi="Times New Roman"/>
          <w:sz w:val="24"/>
          <w:szCs w:val="24"/>
          <w:lang w:eastAsia="ru-RU"/>
        </w:rPr>
        <w:t>.</w:t>
      </w:r>
    </w:p>
    <w:p w:rsidR="004E067D" w:rsidRPr="00C440EB" w:rsidRDefault="00BC4C72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>д)</w:t>
      </w:r>
      <w:r w:rsidR="006D5DD5" w:rsidRPr="00C440EB">
        <w:rPr>
          <w:rFonts w:ascii="Times New Roman" w:hAnsi="Times New Roman"/>
          <w:sz w:val="24"/>
          <w:szCs w:val="24"/>
          <w:lang w:eastAsia="ru-RU"/>
        </w:rPr>
        <w:t xml:space="preserve"> – документы,</w:t>
      </w:r>
      <w:r w:rsidR="004E067D" w:rsidRPr="00C440EB">
        <w:rPr>
          <w:rFonts w:ascii="Times New Roman" w:hAnsi="Times New Roman"/>
          <w:sz w:val="24"/>
          <w:szCs w:val="24"/>
          <w:lang w:eastAsia="ru-RU"/>
        </w:rPr>
        <w:t xml:space="preserve"> удостоверяющие (</w:t>
      </w:r>
      <w:r w:rsidR="006D5DD5" w:rsidRPr="00C440EB">
        <w:rPr>
          <w:rFonts w:ascii="Times New Roman" w:hAnsi="Times New Roman"/>
          <w:sz w:val="24"/>
          <w:szCs w:val="24"/>
          <w:lang w:eastAsia="ru-RU"/>
        </w:rPr>
        <w:t>устанавливающие) права заявления на испрашиваемый земельный участок</w:t>
      </w:r>
      <w:r w:rsidR="004E067D" w:rsidRPr="00C440EB">
        <w:rPr>
          <w:rFonts w:ascii="Times New Roman" w:hAnsi="Times New Roman"/>
          <w:sz w:val="24"/>
          <w:szCs w:val="24"/>
          <w:lang w:eastAsia="ru-RU"/>
        </w:rPr>
        <w:t>, е</w:t>
      </w:r>
      <w:r w:rsidR="006D5DD5" w:rsidRPr="00C440EB">
        <w:rPr>
          <w:rFonts w:ascii="Times New Roman" w:hAnsi="Times New Roman"/>
          <w:sz w:val="24"/>
          <w:szCs w:val="24"/>
          <w:lang w:eastAsia="ru-RU"/>
        </w:rPr>
        <w:t>сли</w:t>
      </w:r>
      <w:r w:rsidR="004E067D" w:rsidRPr="00C440EB">
        <w:rPr>
          <w:rFonts w:ascii="Times New Roman" w:hAnsi="Times New Roman"/>
          <w:sz w:val="24"/>
          <w:szCs w:val="24"/>
          <w:lang w:eastAsia="ru-RU"/>
        </w:rPr>
        <w:t xml:space="preserve"> право на такой земельный участок не зарегистрировано в ЕГРП (при наличии соответствующих прав на земельный участок)</w:t>
      </w:r>
    </w:p>
    <w:p w:rsidR="004E067D" w:rsidRPr="00C440EB" w:rsidRDefault="004E067D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>Внести новый подпункт  с текстом:</w:t>
      </w:r>
    </w:p>
    <w:p w:rsidR="004E067D" w:rsidRPr="00C440EB" w:rsidRDefault="004E067D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40EB">
        <w:rPr>
          <w:rFonts w:ascii="Times New Roman" w:hAnsi="Times New Roman"/>
          <w:sz w:val="24"/>
          <w:szCs w:val="24"/>
          <w:lang w:eastAsia="ru-RU"/>
        </w:rPr>
        <w:t>3)заверенный  перевод на русский язык документов</w:t>
      </w:r>
      <w:r w:rsidR="00ED55B1" w:rsidRPr="00C440EB">
        <w:rPr>
          <w:rFonts w:ascii="Times New Roman" w:hAnsi="Times New Roman"/>
          <w:sz w:val="24"/>
          <w:szCs w:val="24"/>
          <w:lang w:eastAsia="ru-RU"/>
        </w:rPr>
        <w:t xml:space="preserve"> о государственной регистрации  юридического лица в соответствии с законодательством иностранного государства, в случае если заявителем является иностранное юридическое  лицо; подготовленные некоммерческой организацией, созданной гражданами, списки её  членов в случае, если подано заявление о предоставлении земельного участка в безвозмездное пользование </w:t>
      </w:r>
      <w:r w:rsidR="00ED55B1" w:rsidRPr="00C440EB">
        <w:rPr>
          <w:rFonts w:ascii="Times New Roman" w:hAnsi="Times New Roman"/>
          <w:sz w:val="24"/>
          <w:szCs w:val="24"/>
          <w:lang w:eastAsia="ru-RU"/>
        </w:rPr>
        <w:lastRenderedPageBreak/>
        <w:t>указанной организацией для ведения огородничества или  садоводства.</w:t>
      </w:r>
      <w:proofErr w:type="gramEnd"/>
    </w:p>
    <w:p w:rsidR="00DA20D6" w:rsidRPr="00C440EB" w:rsidRDefault="00DA20D6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20D6" w:rsidRPr="00C440EB" w:rsidRDefault="00DA20D6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 xml:space="preserve">Пункт 32 –подпункт отменить </w:t>
      </w:r>
      <w:proofErr w:type="gramStart"/>
      <w:r w:rsidRPr="00C440EB">
        <w:rPr>
          <w:rFonts w:ascii="Times New Roman" w:hAnsi="Times New Roman"/>
          <w:sz w:val="24"/>
          <w:szCs w:val="24"/>
          <w:lang w:eastAsia="ru-RU"/>
        </w:rPr>
        <w:t>-«</w:t>
      </w:r>
      <w:proofErr w:type="gramEnd"/>
      <w:r w:rsidRPr="00C440EB">
        <w:rPr>
          <w:rFonts w:ascii="Times New Roman" w:hAnsi="Times New Roman"/>
          <w:sz w:val="24"/>
          <w:szCs w:val="24"/>
          <w:lang w:eastAsia="ru-RU"/>
        </w:rPr>
        <w:t>предоставление неполного пакета документов, предусмотренного пунктом 30 настоящего административного регламента» .</w:t>
      </w:r>
    </w:p>
    <w:p w:rsidR="00DA20D6" w:rsidRPr="00C440EB" w:rsidRDefault="00DA20D6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20D6" w:rsidRPr="00C440EB" w:rsidRDefault="00DA20D6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0EB">
        <w:rPr>
          <w:rFonts w:ascii="Times New Roman" w:hAnsi="Times New Roman"/>
          <w:sz w:val="24"/>
          <w:szCs w:val="24"/>
          <w:lang w:eastAsia="ru-RU"/>
        </w:rPr>
        <w:t>Пункт 62- подпункт 1, 2- отменить. Следует внести подпункты следующего содержания</w:t>
      </w:r>
      <w:r w:rsidR="00EC70D9" w:rsidRPr="00C440EB">
        <w:rPr>
          <w:rFonts w:ascii="Times New Roman" w:hAnsi="Times New Roman"/>
          <w:sz w:val="24"/>
          <w:szCs w:val="24"/>
          <w:lang w:eastAsia="ru-RU"/>
        </w:rPr>
        <w:t>:</w:t>
      </w:r>
    </w:p>
    <w:p w:rsidR="00EC70D9" w:rsidRDefault="00EC70D9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0D9" w:rsidRPr="00EC70D9" w:rsidRDefault="006D5DD5" w:rsidP="00EC70D9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70D9" w:rsidRPr="00EC70D9">
        <w:rPr>
          <w:rFonts w:ascii="Times New Roman" w:eastAsia="Times New Roman" w:hAnsi="Times New Roman"/>
          <w:color w:val="000000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70D9">
        <w:rPr>
          <w:rFonts w:ascii="Times New Roman" w:eastAsia="Times New Roman" w:hAnsi="Times New Roman"/>
          <w:color w:val="000000"/>
          <w:lang w:eastAsia="ru-RU"/>
        </w:rPr>
        <w:t xml:space="preserve">2) </w:t>
      </w:r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документов, органом, предоставляющим муниципальную услугу, с использованием информационно-технологической и коммуникационной инфраструктуры, в том числе единого портала муниципальных услуг и (или) регионального портала муниципальных услуг;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70D9">
        <w:rPr>
          <w:rFonts w:ascii="Times New Roman" w:eastAsia="Times New Roman" w:hAnsi="Times New Roman"/>
          <w:color w:val="000000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70D9">
        <w:rPr>
          <w:rFonts w:ascii="Times New Roman" w:eastAsia="Times New Roman" w:hAnsi="Times New Roman"/>
          <w:color w:val="000000"/>
          <w:lang w:eastAsia="ru-RU"/>
        </w:rPr>
        <w:t>4) взаимодействие органов, органов, предоставляющих муниципальные услуги, органов местного самоуправления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70D9">
        <w:rPr>
          <w:rFonts w:ascii="Times New Roman" w:eastAsia="Times New Roman" w:hAnsi="Times New Roman"/>
          <w:color w:val="000000"/>
          <w:lang w:eastAsia="ru-RU"/>
        </w:rPr>
        <w:t>5) получение заявителем результата предоставления муниципальной услуги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70D9">
        <w:rPr>
          <w:rFonts w:ascii="Times New Roman" w:eastAsia="Times New Roman" w:hAnsi="Times New Roman"/>
          <w:color w:val="000000"/>
          <w:lang w:eastAsia="ru-RU"/>
        </w:rPr>
        <w:t>6)иные действия, необходимые для предоставления муниципальной услуги.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C70D9" w:rsidRDefault="00EC70D9" w:rsidP="00EC70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</w:t>
      </w:r>
      <w:r w:rsidRPr="00EC70D9">
        <w:rPr>
          <w:rFonts w:ascii="Times New Roman" w:eastAsia="Times New Roman" w:hAnsi="Times New Roman"/>
          <w:color w:val="000000"/>
          <w:lang w:eastAsia="ru-RU"/>
        </w:rPr>
        <w:t xml:space="preserve"> пункте 83 регламента – при отсутствии оснований для отказа , должностное лицо уполномоченного органа подготавлив</w:t>
      </w:r>
      <w:r w:rsidR="007C73B7">
        <w:rPr>
          <w:rFonts w:ascii="Times New Roman" w:eastAsia="Times New Roman" w:hAnsi="Times New Roman"/>
          <w:color w:val="000000"/>
          <w:lang w:eastAsia="ru-RU"/>
        </w:rPr>
        <w:t xml:space="preserve">ает один из документов </w:t>
      </w:r>
      <w:r w:rsidR="00181FF9">
        <w:rPr>
          <w:rFonts w:ascii="Times New Roman" w:eastAsia="Times New Roman" w:hAnsi="Times New Roman"/>
          <w:color w:val="000000"/>
          <w:lang w:eastAsia="ru-RU"/>
        </w:rPr>
        <w:t>в течени</w:t>
      </w:r>
      <w:proofErr w:type="gramStart"/>
      <w:r w:rsidR="00181FF9">
        <w:rPr>
          <w:rFonts w:ascii="Times New Roman" w:eastAsia="Times New Roman" w:hAnsi="Times New Roman"/>
          <w:color w:val="000000"/>
          <w:lang w:eastAsia="ru-RU"/>
        </w:rPr>
        <w:t>и</w:t>
      </w:r>
      <w:proofErr w:type="gramEnd"/>
      <w:r w:rsidR="00181FF9">
        <w:rPr>
          <w:rFonts w:ascii="Times New Roman" w:eastAsia="Times New Roman" w:hAnsi="Times New Roman"/>
          <w:color w:val="000000"/>
          <w:lang w:eastAsia="ru-RU"/>
        </w:rPr>
        <w:t xml:space="preserve"> 15 дней.</w:t>
      </w:r>
    </w:p>
    <w:p w:rsidR="00AE53A0" w:rsidRDefault="00181FF9" w:rsidP="00AE5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 приложении № 1 к административному регламенту «Предоставление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сооружения»</w:t>
      </w:r>
      <w:r w:rsidR="00AE53A0">
        <w:rPr>
          <w:rFonts w:ascii="Times New Roman" w:eastAsia="Times New Roman" w:hAnsi="Times New Roman"/>
          <w:color w:val="000000"/>
          <w:lang w:eastAsia="ru-RU"/>
        </w:rPr>
        <w:t xml:space="preserve"> отменить п.7, </w:t>
      </w:r>
      <w:r w:rsidR="00AE5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E53A0" w:rsidRPr="00AE5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нести </w:t>
      </w:r>
      <w:r w:rsidR="00AE5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</w:t>
      </w:r>
    </w:p>
    <w:p w:rsidR="00AE53A0" w:rsidRPr="00AE53A0" w:rsidRDefault="00AE53A0" w:rsidP="00AE5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E53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E53A0">
        <w:rPr>
          <w:rFonts w:ascii="Times New Roman" w:hAnsi="Times New Roman"/>
          <w:sz w:val="24"/>
          <w:szCs w:val="24"/>
          <w:lang w:eastAsia="ru-RU"/>
        </w:rPr>
        <w:t>документы, удостоверяющие (устанавливающие) права заявителя на здание, сооружение  либо помещение, если право на такое здание, сооружение либо помещение не  зарегистрировано в ЕГРП.</w:t>
      </w:r>
    </w:p>
    <w:p w:rsidR="00AE53A0" w:rsidRPr="00AE53A0" w:rsidRDefault="00AE53A0" w:rsidP="00AE5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3A0">
        <w:rPr>
          <w:rFonts w:ascii="Times New Roman" w:hAnsi="Times New Roman"/>
          <w:sz w:val="24"/>
          <w:szCs w:val="24"/>
          <w:lang w:eastAsia="ru-RU"/>
        </w:rPr>
        <w:t xml:space="preserve"> – документы, удостоверяющие (устанавливающие) права заявления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</w:r>
    </w:p>
    <w:p w:rsidR="00181FF9" w:rsidRDefault="00181FF9" w:rsidP="00EC70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E53A0" w:rsidRPr="00EC70D9" w:rsidRDefault="00AE53A0" w:rsidP="00EC70D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C70D9" w:rsidRPr="00EC70D9" w:rsidRDefault="00C440EB" w:rsidP="00C440EB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</w:t>
      </w:r>
      <w:r w:rsidR="001A1C30">
        <w:rPr>
          <w:rFonts w:ascii="Times New Roman" w:eastAsia="Times New Roman" w:hAnsi="Times New Roman"/>
          <w:color w:val="000000"/>
          <w:lang w:eastAsia="ru-RU"/>
        </w:rPr>
        <w:t xml:space="preserve">ункт 38 : добавить </w:t>
      </w:r>
      <w:r w:rsidR="00EC70D9" w:rsidRPr="00EC70D9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="00EC70D9" w:rsidRPr="00EC70D9">
        <w:rPr>
          <w:rFonts w:ascii="Times New Roman" w:eastAsia="Times New Roman" w:hAnsi="Times New Roman"/>
          <w:color w:val="000000"/>
          <w:lang w:eastAsia="ru-RU"/>
        </w:rPr>
        <w:t>-</w:t>
      </w:r>
      <w:r w:rsidR="001A1C30">
        <w:rPr>
          <w:rFonts w:ascii="Times New Roman" w:eastAsia="Times New Roman" w:hAnsi="Times New Roman"/>
          <w:color w:val="000000"/>
          <w:lang w:eastAsia="ru-RU"/>
        </w:rPr>
        <w:t>п</w:t>
      </w:r>
      <w:proofErr w:type="gramEnd"/>
      <w:r w:rsidR="001A1C30">
        <w:rPr>
          <w:rFonts w:ascii="Times New Roman" w:eastAsia="Times New Roman" w:hAnsi="Times New Roman"/>
          <w:color w:val="000000"/>
          <w:lang w:eastAsia="ru-RU"/>
        </w:rPr>
        <w:t xml:space="preserve">редоставление 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земельного участка</w:t>
      </w:r>
      <w:r w:rsidR="001A1C3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находящегося в государственной или муниципальной собственности, гражданину или юридическому лицу в собственность бесплатно 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в соответствии с Федеральным </w:t>
      </w:r>
      <w:hyperlink r:id="rId7" w:history="1">
        <w:r w:rsidR="00EC70D9" w:rsidRPr="00EC70D9">
          <w:rPr>
            <w:rFonts w:ascii="Times New Roman" w:eastAsia="Times New Roman" w:hAnsi="Times New Roman"/>
            <w:color w:val="666699"/>
            <w:u w:val="single"/>
            <w:shd w:val="clear" w:color="auto" w:fill="FFFFFF"/>
            <w:lang w:eastAsia="ru-RU"/>
          </w:rPr>
          <w:t>законом</w:t>
        </w:r>
      </w:hyperlink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 от 24 июля 2008 года N 161-ФЗ "О содействии развитию жилищного строительства".</w:t>
      </w:r>
    </w:p>
    <w:p w:rsidR="00EC70D9" w:rsidRPr="00EC70D9" w:rsidRDefault="003013B9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       В пункт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38 </w:t>
      </w:r>
      <w:r w:rsidR="00EC70D9" w:rsidRPr="00CD4BE8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безвозмездное пользование</w:t>
      </w:r>
      <w:proofErr w:type="gramStart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включить данные пункты: 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1- гражданам и юридическим  лицам для сельскохозяйственного, </w:t>
      </w:r>
      <w:proofErr w:type="spellStart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охотхозяйственного</w:t>
      </w:r>
      <w:proofErr w:type="spellEnd"/>
      <w:proofErr w:type="gramStart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лесохозяйственного и иного использования не предусматривающего строительство зданий, сооружений, если такие земельные участки включены в утвержденный в установленном Правительство РФ порядке перечень земельных участков предоставленных для нужд обороны и безопасности и временно неиспользуемых для указанных нужд на срок не более чем пять лет </w:t>
      </w:r>
    </w:p>
    <w:p w:rsidR="00EC70D9" w:rsidRPr="00EC70D9" w:rsidRDefault="00EC70D9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2- некоммерческим организациям</w:t>
      </w:r>
      <w:proofErr w:type="gramStart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созданным гражданами в целях жилищного строительства в случаях и на срок, которые предусмотрены федеральными законами</w:t>
      </w:r>
    </w:p>
    <w:p w:rsidR="00EC70D9" w:rsidRPr="00EC70D9" w:rsidRDefault="00CD4BE8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3- лицам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с которыми в соответствии с ФЗ </w:t>
      </w:r>
      <w:r w:rsidR="001A1C3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от 29 декабря 2012 года № 275 ФЗ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«О государственном оборонном заказе», федеральным законом « О контрактной системе в сфере закупок товаров, работ, услуг, для обеспечения государственных и муниципальных нужд».</w:t>
      </w:r>
      <w:r w:rsidR="001A1C3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Заключены государственные контракты на в</w:t>
      </w:r>
      <w:r w:rsidR="001A1C3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ыполнение работ, оказания услуг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, для обеспечения </w:t>
      </w:r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lastRenderedPageBreak/>
        <w:t>обороны страны и безопасности государства, осуществляемых полностью за счет средств федерального бюджета, для выполнения этих работ и оказания этих услуг необходимо предоставление земельного участка на срок исполнения указанного контракта</w:t>
      </w:r>
      <w:proofErr w:type="gramStart"/>
      <w:r w:rsidR="00EC70D9"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.</w:t>
      </w:r>
      <w:proofErr w:type="gramEnd"/>
    </w:p>
    <w:p w:rsidR="00EC70D9" w:rsidRPr="00EC70D9" w:rsidRDefault="00EC70D9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proofErr w:type="gramStart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4- некоммерческим организациям предусмотренным законом субъекта РФ и созданным субъектом РФ в целях жилищного строительства для обеспечения жилыми помещениями отдельных категорий граждан в определе</w:t>
      </w:r>
      <w:r w:rsidR="001A1C30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нных ФЗ</w:t>
      </w:r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 указом Президента РФ, нормативным правовым актом Правительства РФ., законом субъекта РФ в целях строительства, указанных жилых помещений на период осуществления данного строительства.</w:t>
      </w:r>
      <w:proofErr w:type="gramEnd"/>
    </w:p>
    <w:p w:rsidR="00C440EB" w:rsidRDefault="00EC70D9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5- лицу в случае и в порядке</w:t>
      </w:r>
      <w:proofErr w:type="gramStart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который предусмотренный ФЗ от 2</w:t>
      </w:r>
      <w:r w:rsidR="00C440EB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4 июля 2008 года № 161 ФЗ</w:t>
      </w:r>
    </w:p>
    <w:p w:rsidR="00EC70D9" w:rsidRDefault="00EC70D9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EC70D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« О содействии развитию жилищного строительства».</w:t>
      </w:r>
    </w:p>
    <w:p w:rsidR="00CD4BE8" w:rsidRPr="00EC70D9" w:rsidRDefault="00CD4BE8" w:rsidP="00EC70D9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CD4BE8" w:rsidRPr="00CD4BE8" w:rsidRDefault="00CD4BE8" w:rsidP="00CD4BE8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включить в</w:t>
      </w:r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пункт</w:t>
      </w:r>
      <w:proofErr w:type="gramEnd"/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38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который</w:t>
      </w:r>
      <w:proofErr w:type="gramEnd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не содержит срока предоставления земельных участков в безвозмездное пользование органам государственной власти и органам местного самоуправления, государственным и муниципальным учреждениям (бюджетным, казенным, автономным), казенным предприятиям, центрам исторического наследия пр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езидентов Российской Федерации </w:t>
      </w:r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прекративших исполнение своих полномочий – </w:t>
      </w:r>
      <w:r w:rsidR="003013B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сроком </w:t>
      </w:r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до одного года.</w:t>
      </w:r>
    </w:p>
    <w:p w:rsidR="00CD4BE8" w:rsidRPr="00CD4BE8" w:rsidRDefault="00CD4BE8" w:rsidP="00CD4BE8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CD4BE8" w:rsidRPr="00CD4BE8" w:rsidRDefault="00CD4BE8" w:rsidP="00CD4BE8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Исключить </w:t>
      </w:r>
      <w:r w:rsidR="003013B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фразу в подпункте</w:t>
      </w:r>
      <w:proofErr w:type="gramStart"/>
      <w:r w:rsidR="003013B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 </w:t>
      </w:r>
      <w:r w:rsidR="003013B9" w:rsidRPr="003013B9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В</w:t>
      </w:r>
      <w:proofErr w:type="gramEnd"/>
      <w:r w:rsidR="003013B9" w:rsidRPr="003013B9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 xml:space="preserve"> постоянное (бессрочное) пользование:</w:t>
      </w:r>
      <w:r w:rsidRPr="00CD4BE8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-</w:t>
      </w:r>
      <w:r w:rsidRPr="00CD4BE8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в остальных случаях муниципа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льная услуга предоставляе</w:t>
      </w:r>
      <w:r w:rsidR="003013B9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тся в собственность за плату либо в аренду без торгов.</w:t>
      </w:r>
    </w:p>
    <w:p w:rsidR="00BC4C72" w:rsidRDefault="00BC4C72" w:rsidP="00E327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F68" w:rsidRDefault="00820F68"/>
    <w:p w:rsidR="00372B9F" w:rsidRPr="00C43E57" w:rsidRDefault="005E3664">
      <w:pPr>
        <w:rPr>
          <w:rStyle w:val="a6"/>
        </w:rPr>
      </w:pPr>
      <w:r w:rsidRPr="00C43E57">
        <w:rPr>
          <w:rStyle w:val="a6"/>
        </w:rPr>
        <w:t xml:space="preserve">Глава </w:t>
      </w:r>
      <w:proofErr w:type="spellStart"/>
      <w:r w:rsidRPr="00C43E57">
        <w:rPr>
          <w:rStyle w:val="a6"/>
        </w:rPr>
        <w:t>Евдокимовского</w:t>
      </w:r>
      <w:proofErr w:type="spellEnd"/>
    </w:p>
    <w:p w:rsidR="00820F68" w:rsidRPr="00C43E57" w:rsidRDefault="00820F68">
      <w:pPr>
        <w:rPr>
          <w:rStyle w:val="a6"/>
        </w:rPr>
      </w:pPr>
      <w:r w:rsidRPr="00C43E57">
        <w:rPr>
          <w:rStyle w:val="a6"/>
        </w:rPr>
        <w:t xml:space="preserve">Сельского поселения               </w:t>
      </w:r>
      <w:r w:rsidR="005E3664" w:rsidRPr="00C43E57">
        <w:rPr>
          <w:rStyle w:val="a6"/>
        </w:rPr>
        <w:t xml:space="preserve">                                                                </w:t>
      </w:r>
      <w:r w:rsidRPr="00C43E57">
        <w:rPr>
          <w:rStyle w:val="a6"/>
        </w:rPr>
        <w:t xml:space="preserve">           </w:t>
      </w:r>
      <w:r w:rsidR="005E3664" w:rsidRPr="00C43E57">
        <w:rPr>
          <w:rStyle w:val="a6"/>
        </w:rPr>
        <w:t xml:space="preserve">                 </w:t>
      </w:r>
      <w:proofErr w:type="spellStart"/>
      <w:r w:rsidR="005E3664" w:rsidRPr="00C43E57">
        <w:rPr>
          <w:rStyle w:val="a6"/>
        </w:rPr>
        <w:t>В.Н.Копанев</w:t>
      </w:r>
      <w:proofErr w:type="spellEnd"/>
    </w:p>
    <w:sectPr w:rsidR="00820F68" w:rsidRPr="00C4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688"/>
    <w:multiLevelType w:val="hybridMultilevel"/>
    <w:tmpl w:val="76566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F6"/>
    <w:rsid w:val="00181FF9"/>
    <w:rsid w:val="001A1C30"/>
    <w:rsid w:val="003013B9"/>
    <w:rsid w:val="0032210E"/>
    <w:rsid w:val="00372B9F"/>
    <w:rsid w:val="004E067D"/>
    <w:rsid w:val="005E3664"/>
    <w:rsid w:val="005F49F6"/>
    <w:rsid w:val="006D5DD5"/>
    <w:rsid w:val="0077064B"/>
    <w:rsid w:val="007B0061"/>
    <w:rsid w:val="007C73B7"/>
    <w:rsid w:val="00820F68"/>
    <w:rsid w:val="009C16D1"/>
    <w:rsid w:val="009E3B40"/>
    <w:rsid w:val="00AE53A0"/>
    <w:rsid w:val="00BC4C72"/>
    <w:rsid w:val="00C43E57"/>
    <w:rsid w:val="00C440EB"/>
    <w:rsid w:val="00CC106D"/>
    <w:rsid w:val="00CD4BE8"/>
    <w:rsid w:val="00DA20D6"/>
    <w:rsid w:val="00E3277B"/>
    <w:rsid w:val="00E82DE5"/>
    <w:rsid w:val="00EC70D9"/>
    <w:rsid w:val="00E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7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E5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43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7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E5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43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787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8B39CBFD5F5EE3EB27B5BA52970BBBD89F1ED4B70A8EFA4EC659439Ez3a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2017-01-09T01:15:00Z</cp:lastPrinted>
  <dcterms:created xsi:type="dcterms:W3CDTF">2016-10-31T06:38:00Z</dcterms:created>
  <dcterms:modified xsi:type="dcterms:W3CDTF">2017-01-09T02:39:00Z</dcterms:modified>
</cp:coreProperties>
</file>